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28" w:rsidRPr="00D14C5C" w:rsidRDefault="008B5128" w:rsidP="008B5128">
      <w:pPr>
        <w:spacing w:after="0" w:line="240" w:lineRule="auto"/>
        <w:jc w:val="center"/>
        <w:rPr>
          <w:rFonts w:ascii="Times New Roman" w:hAnsi="Times New Roman"/>
          <w:b/>
          <w:sz w:val="24"/>
          <w:szCs w:val="24"/>
        </w:rPr>
      </w:pPr>
      <w:r w:rsidRPr="00D14C5C">
        <w:rPr>
          <w:rFonts w:ascii="Times New Roman" w:hAnsi="Times New Roman"/>
          <w:b/>
          <w:sz w:val="24"/>
          <w:szCs w:val="24"/>
        </w:rPr>
        <w:t>Государственное бюджетное общеобразовательное учреждение</w:t>
      </w:r>
    </w:p>
    <w:p w:rsidR="008B5128" w:rsidRPr="00D14C5C" w:rsidRDefault="008B5128" w:rsidP="008B5128">
      <w:pPr>
        <w:spacing w:after="0" w:line="240" w:lineRule="auto"/>
        <w:jc w:val="center"/>
        <w:rPr>
          <w:rFonts w:ascii="Times New Roman" w:hAnsi="Times New Roman"/>
          <w:b/>
          <w:sz w:val="24"/>
          <w:szCs w:val="24"/>
        </w:rPr>
      </w:pPr>
      <w:r w:rsidRPr="00D14C5C">
        <w:rPr>
          <w:rFonts w:ascii="Times New Roman" w:hAnsi="Times New Roman"/>
          <w:b/>
          <w:sz w:val="24"/>
          <w:szCs w:val="24"/>
        </w:rPr>
        <w:t>средняя общеобразовательная школа № 418</w:t>
      </w:r>
    </w:p>
    <w:p w:rsidR="008B5128" w:rsidRPr="00D14C5C" w:rsidRDefault="008B5128" w:rsidP="008B5128">
      <w:pPr>
        <w:spacing w:after="0" w:line="240" w:lineRule="auto"/>
        <w:jc w:val="center"/>
        <w:rPr>
          <w:rFonts w:ascii="Times New Roman" w:hAnsi="Times New Roman"/>
          <w:b/>
          <w:sz w:val="24"/>
          <w:szCs w:val="24"/>
        </w:rPr>
      </w:pPr>
      <w:r w:rsidRPr="00D14C5C">
        <w:rPr>
          <w:rFonts w:ascii="Times New Roman" w:hAnsi="Times New Roman"/>
          <w:b/>
          <w:sz w:val="24"/>
          <w:szCs w:val="24"/>
        </w:rPr>
        <w:t>Кронштадтского района  Санкт-Петербурга</w:t>
      </w:r>
    </w:p>
    <w:p w:rsidR="008B5128" w:rsidRPr="00D14C5C" w:rsidRDefault="008B5128" w:rsidP="008B5128">
      <w:pPr>
        <w:spacing w:before="120" w:after="120" w:line="240" w:lineRule="auto"/>
        <w:jc w:val="center"/>
        <w:rPr>
          <w:rFonts w:ascii="Times New Roman" w:hAnsi="Times New Roman"/>
          <w:sz w:val="24"/>
          <w:szCs w:val="24"/>
        </w:rPr>
      </w:pPr>
    </w:p>
    <w:tbl>
      <w:tblPr>
        <w:tblW w:w="0" w:type="auto"/>
        <w:tblLook w:val="04A0" w:firstRow="1" w:lastRow="0" w:firstColumn="1" w:lastColumn="0" w:noHBand="0" w:noVBand="1"/>
      </w:tblPr>
      <w:tblGrid>
        <w:gridCol w:w="2802"/>
        <w:gridCol w:w="3260"/>
        <w:gridCol w:w="3509"/>
      </w:tblGrid>
      <w:tr w:rsidR="008B5128" w:rsidRPr="00D14C5C" w:rsidTr="00881A58">
        <w:tc>
          <w:tcPr>
            <w:tcW w:w="2802" w:type="dxa"/>
          </w:tcPr>
          <w:p w:rsidR="008B5128" w:rsidRPr="00D14C5C" w:rsidRDefault="008B5128" w:rsidP="00881A58">
            <w:pPr>
              <w:spacing w:after="0" w:line="240" w:lineRule="auto"/>
              <w:rPr>
                <w:rFonts w:ascii="Times New Roman" w:eastAsia="Times New Roman" w:hAnsi="Times New Roman"/>
                <w:sz w:val="24"/>
                <w:szCs w:val="24"/>
              </w:rPr>
            </w:pPr>
            <w:r w:rsidRPr="00D14C5C">
              <w:rPr>
                <w:rFonts w:ascii="Times New Roman" w:hAnsi="Times New Roman"/>
                <w:sz w:val="24"/>
                <w:szCs w:val="24"/>
              </w:rPr>
              <w:t xml:space="preserve">Рассмотрено </w:t>
            </w: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на заседании ШМО  Протокол №1</w:t>
            </w:r>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eastAsia="Times New Roman" w:hAnsi="Times New Roman"/>
                <w:sz w:val="24"/>
                <w:szCs w:val="24"/>
              </w:rPr>
            </w:pPr>
            <w:r w:rsidRPr="00D14C5C">
              <w:rPr>
                <w:rFonts w:ascii="Times New Roman" w:hAnsi="Times New Roman"/>
                <w:sz w:val="24"/>
                <w:szCs w:val="24"/>
              </w:rPr>
              <w:t>«</w:t>
            </w:r>
            <w:r>
              <w:rPr>
                <w:rFonts w:ascii="Times New Roman" w:hAnsi="Times New Roman"/>
                <w:sz w:val="24"/>
                <w:szCs w:val="24"/>
              </w:rPr>
              <w:t>27</w:t>
            </w:r>
            <w:r w:rsidRPr="00D14C5C">
              <w:rPr>
                <w:rFonts w:ascii="Times New Roman" w:hAnsi="Times New Roman"/>
                <w:sz w:val="24"/>
                <w:szCs w:val="24"/>
              </w:rPr>
              <w:t>» августа</w:t>
            </w:r>
            <w:r w:rsidRPr="00D14C5C">
              <w:rPr>
                <w:rFonts w:ascii="Times New Roman" w:hAnsi="Times New Roman"/>
                <w:sz w:val="24"/>
                <w:szCs w:val="24"/>
                <w:u w:val="single"/>
              </w:rPr>
              <w:t xml:space="preserve"> </w:t>
            </w:r>
            <w:r w:rsidRPr="00D14C5C">
              <w:rPr>
                <w:rFonts w:ascii="Times New Roman" w:hAnsi="Times New Roman"/>
                <w:sz w:val="24"/>
                <w:szCs w:val="24"/>
              </w:rPr>
              <w:t xml:space="preserve"> 2021 г.</w:t>
            </w:r>
          </w:p>
        </w:tc>
        <w:tc>
          <w:tcPr>
            <w:tcW w:w="3260" w:type="dxa"/>
          </w:tcPr>
          <w:p w:rsidR="008B5128" w:rsidRPr="00D14C5C" w:rsidRDefault="008B5128" w:rsidP="00881A58">
            <w:pPr>
              <w:spacing w:after="0" w:line="240" w:lineRule="auto"/>
              <w:rPr>
                <w:rFonts w:ascii="Times New Roman" w:eastAsia="Times New Roman" w:hAnsi="Times New Roman"/>
                <w:sz w:val="24"/>
                <w:szCs w:val="24"/>
              </w:rPr>
            </w:pPr>
            <w:r w:rsidRPr="00D14C5C">
              <w:rPr>
                <w:rFonts w:ascii="Times New Roman" w:hAnsi="Times New Roman"/>
                <w:sz w:val="24"/>
                <w:szCs w:val="24"/>
              </w:rPr>
              <w:t>Согласовано</w:t>
            </w: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 xml:space="preserve">Заместитель директора: </w:t>
            </w:r>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 xml:space="preserve">_______ </w:t>
            </w:r>
            <w:r>
              <w:rPr>
                <w:rFonts w:ascii="Times New Roman" w:hAnsi="Times New Roman"/>
                <w:sz w:val="24"/>
                <w:szCs w:val="24"/>
              </w:rPr>
              <w:t>Л.А. Пирогова</w:t>
            </w:r>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w:t>
            </w:r>
            <w:r>
              <w:rPr>
                <w:rFonts w:ascii="Times New Roman" w:hAnsi="Times New Roman"/>
                <w:sz w:val="24"/>
                <w:szCs w:val="24"/>
              </w:rPr>
              <w:t>27</w:t>
            </w:r>
            <w:r w:rsidRPr="00D14C5C">
              <w:rPr>
                <w:rFonts w:ascii="Times New Roman" w:hAnsi="Times New Roman"/>
                <w:sz w:val="24"/>
                <w:szCs w:val="24"/>
              </w:rPr>
              <w:t>» августа 2021 г.</w:t>
            </w:r>
          </w:p>
          <w:p w:rsidR="008B5128" w:rsidRPr="00D14C5C" w:rsidRDefault="008B5128" w:rsidP="00881A58">
            <w:pPr>
              <w:spacing w:after="0" w:line="240" w:lineRule="auto"/>
              <w:rPr>
                <w:rFonts w:ascii="Times New Roman" w:eastAsia="Times New Roman" w:hAnsi="Times New Roman"/>
                <w:sz w:val="24"/>
                <w:szCs w:val="24"/>
              </w:rPr>
            </w:pPr>
          </w:p>
        </w:tc>
        <w:tc>
          <w:tcPr>
            <w:tcW w:w="3509" w:type="dxa"/>
          </w:tcPr>
          <w:p w:rsidR="008B5128" w:rsidRPr="00D14C5C" w:rsidRDefault="008B5128" w:rsidP="00881A58">
            <w:pPr>
              <w:spacing w:after="0" w:line="240" w:lineRule="auto"/>
              <w:rPr>
                <w:rFonts w:ascii="Times New Roman" w:eastAsia="Times New Roman" w:hAnsi="Times New Roman"/>
                <w:sz w:val="24"/>
                <w:szCs w:val="24"/>
              </w:rPr>
            </w:pPr>
            <w:r w:rsidRPr="00D14C5C">
              <w:rPr>
                <w:rFonts w:ascii="Times New Roman" w:hAnsi="Times New Roman"/>
                <w:sz w:val="24"/>
                <w:szCs w:val="24"/>
              </w:rPr>
              <w:t>Утверждаю</w:t>
            </w: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Директор школы:</w:t>
            </w:r>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hAnsi="Times New Roman"/>
                <w:sz w:val="24"/>
                <w:szCs w:val="24"/>
              </w:rPr>
            </w:pPr>
            <w:r w:rsidRPr="00D14C5C">
              <w:rPr>
                <w:rFonts w:ascii="Times New Roman" w:hAnsi="Times New Roman"/>
                <w:sz w:val="24"/>
                <w:szCs w:val="24"/>
              </w:rPr>
              <w:t>_____________</w:t>
            </w:r>
            <w:proofErr w:type="spellStart"/>
            <w:r w:rsidRPr="00D14C5C">
              <w:rPr>
                <w:rFonts w:ascii="Times New Roman" w:hAnsi="Times New Roman"/>
                <w:sz w:val="24"/>
                <w:szCs w:val="24"/>
              </w:rPr>
              <w:t>А.В.Воробьев</w:t>
            </w:r>
            <w:proofErr w:type="spellEnd"/>
          </w:p>
          <w:p w:rsidR="008B5128" w:rsidRPr="00D14C5C" w:rsidRDefault="008B5128" w:rsidP="00881A58">
            <w:pPr>
              <w:spacing w:after="0" w:line="240" w:lineRule="auto"/>
              <w:rPr>
                <w:rFonts w:ascii="Times New Roman" w:hAnsi="Times New Roman"/>
                <w:sz w:val="24"/>
                <w:szCs w:val="24"/>
              </w:rPr>
            </w:pPr>
          </w:p>
          <w:p w:rsidR="008B5128" w:rsidRPr="00D14C5C" w:rsidRDefault="008B5128" w:rsidP="00881A58">
            <w:pPr>
              <w:spacing w:after="0" w:line="240" w:lineRule="auto"/>
              <w:rPr>
                <w:rFonts w:ascii="Times New Roman" w:eastAsia="Times New Roman" w:hAnsi="Times New Roman"/>
                <w:sz w:val="24"/>
                <w:szCs w:val="24"/>
              </w:rPr>
            </w:pPr>
            <w:r w:rsidRPr="00D14C5C">
              <w:rPr>
                <w:rFonts w:ascii="Times New Roman" w:hAnsi="Times New Roman"/>
                <w:sz w:val="24"/>
                <w:szCs w:val="24"/>
              </w:rPr>
              <w:t xml:space="preserve">Приказ от </w:t>
            </w:r>
            <w:r>
              <w:rPr>
                <w:rFonts w:ascii="Times New Roman" w:hAnsi="Times New Roman"/>
                <w:sz w:val="24"/>
                <w:szCs w:val="24"/>
              </w:rPr>
              <w:t>145</w:t>
            </w:r>
            <w:proofErr w:type="gramStart"/>
            <w:r w:rsidRPr="006241AE">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 xml:space="preserve"> от 30.08.2021</w:t>
            </w:r>
          </w:p>
        </w:tc>
      </w:tr>
    </w:tbl>
    <w:p w:rsidR="007A1291" w:rsidRPr="009A3A51" w:rsidRDefault="007A1291" w:rsidP="007A1291">
      <w:pPr>
        <w:spacing w:after="120"/>
        <w:jc w:val="center"/>
        <w:rPr>
          <w:rFonts w:ascii="Times New Roman" w:hAnsi="Times New Roman"/>
          <w:sz w:val="24"/>
          <w:szCs w:val="24"/>
        </w:rPr>
      </w:pPr>
    </w:p>
    <w:p w:rsidR="007A1291" w:rsidRPr="009A3A51" w:rsidRDefault="007A1291" w:rsidP="007A1291">
      <w:pPr>
        <w:spacing w:after="120"/>
        <w:jc w:val="center"/>
        <w:rPr>
          <w:rFonts w:ascii="Times New Roman" w:hAnsi="Times New Roman"/>
          <w:sz w:val="24"/>
          <w:szCs w:val="24"/>
        </w:rPr>
      </w:pPr>
    </w:p>
    <w:p w:rsidR="007A1291" w:rsidRDefault="007A1291" w:rsidP="007A1291">
      <w:pPr>
        <w:spacing w:after="120"/>
        <w:jc w:val="center"/>
        <w:rPr>
          <w:rFonts w:ascii="Times New Roman" w:hAnsi="Times New Roman"/>
          <w:sz w:val="24"/>
          <w:szCs w:val="24"/>
        </w:rPr>
      </w:pPr>
    </w:p>
    <w:p w:rsidR="008B5128" w:rsidRPr="009A3A51" w:rsidRDefault="008B5128" w:rsidP="007A1291">
      <w:pPr>
        <w:spacing w:after="120"/>
        <w:jc w:val="center"/>
        <w:rPr>
          <w:rFonts w:ascii="Times New Roman" w:hAnsi="Times New Roman"/>
          <w:sz w:val="24"/>
          <w:szCs w:val="24"/>
        </w:rPr>
      </w:pPr>
    </w:p>
    <w:p w:rsidR="007A1291" w:rsidRPr="009A3A51" w:rsidRDefault="007A1291" w:rsidP="007A1291">
      <w:pPr>
        <w:spacing w:after="120"/>
        <w:jc w:val="center"/>
        <w:rPr>
          <w:rFonts w:ascii="Times New Roman" w:hAnsi="Times New Roman"/>
          <w:b/>
          <w:sz w:val="32"/>
          <w:szCs w:val="32"/>
        </w:rPr>
      </w:pPr>
    </w:p>
    <w:p w:rsidR="007A1291" w:rsidRPr="009A3A51" w:rsidRDefault="007A1291" w:rsidP="007A1291">
      <w:pPr>
        <w:spacing w:after="120"/>
        <w:jc w:val="center"/>
        <w:rPr>
          <w:rFonts w:ascii="Times New Roman" w:hAnsi="Times New Roman"/>
          <w:b/>
          <w:sz w:val="28"/>
          <w:szCs w:val="28"/>
        </w:rPr>
      </w:pPr>
      <w:r w:rsidRPr="009A3A51">
        <w:rPr>
          <w:rFonts w:ascii="Times New Roman" w:hAnsi="Times New Roman"/>
          <w:b/>
          <w:sz w:val="32"/>
          <w:szCs w:val="32"/>
        </w:rPr>
        <w:t>ДОПОЛНИТЕЛЬНАЯ ОБЩЕОБРАЗОВАТЕЛЬНАЯ ОБЩЕРАЗВИВАЮЩАЯ ПРОГРАММА</w:t>
      </w:r>
      <w:r w:rsidRPr="009A3A51">
        <w:rPr>
          <w:rFonts w:ascii="Times New Roman" w:hAnsi="Times New Roman"/>
          <w:b/>
          <w:sz w:val="28"/>
          <w:szCs w:val="28"/>
        </w:rPr>
        <w:t xml:space="preserve"> </w:t>
      </w:r>
    </w:p>
    <w:p w:rsidR="007A1291" w:rsidRPr="009A3A51" w:rsidRDefault="007A1291" w:rsidP="007A1291">
      <w:pPr>
        <w:spacing w:after="120"/>
        <w:jc w:val="center"/>
        <w:rPr>
          <w:rFonts w:ascii="Times New Roman" w:hAnsi="Times New Roman"/>
          <w:b/>
          <w:sz w:val="28"/>
          <w:szCs w:val="28"/>
        </w:rPr>
      </w:pPr>
      <w:r>
        <w:rPr>
          <w:rFonts w:ascii="Times New Roman" w:hAnsi="Times New Roman"/>
          <w:b/>
          <w:sz w:val="28"/>
          <w:szCs w:val="28"/>
        </w:rPr>
        <w:t>Проектная мастерская</w:t>
      </w:r>
      <w:r w:rsidR="005B1945">
        <w:rPr>
          <w:rFonts w:ascii="Times New Roman" w:hAnsi="Times New Roman"/>
          <w:b/>
          <w:sz w:val="28"/>
          <w:szCs w:val="28"/>
        </w:rPr>
        <w:t xml:space="preserve"> «Сделай сам»</w:t>
      </w:r>
    </w:p>
    <w:p w:rsidR="007A1291" w:rsidRPr="009A3A51" w:rsidRDefault="008B5128" w:rsidP="00320B0C">
      <w:pPr>
        <w:spacing w:after="120"/>
        <w:jc w:val="center"/>
        <w:rPr>
          <w:rFonts w:ascii="Times New Roman" w:hAnsi="Times New Roman"/>
          <w:b/>
          <w:sz w:val="28"/>
          <w:szCs w:val="28"/>
        </w:rPr>
      </w:pPr>
      <w:r>
        <w:rPr>
          <w:rFonts w:ascii="Times New Roman" w:hAnsi="Times New Roman"/>
          <w:b/>
          <w:sz w:val="28"/>
          <w:szCs w:val="28"/>
        </w:rPr>
        <w:t>7 классы</w:t>
      </w:r>
    </w:p>
    <w:p w:rsidR="007A1291" w:rsidRPr="009A3A51" w:rsidRDefault="007A1291" w:rsidP="007A1291">
      <w:pPr>
        <w:spacing w:after="120"/>
        <w:jc w:val="right"/>
        <w:rPr>
          <w:rFonts w:ascii="Times New Roman" w:hAnsi="Times New Roman"/>
          <w:b/>
          <w:sz w:val="24"/>
          <w:szCs w:val="28"/>
        </w:rPr>
      </w:pPr>
    </w:p>
    <w:p w:rsidR="007A1291" w:rsidRPr="009A3A51" w:rsidRDefault="007A1291" w:rsidP="007A1291">
      <w:pPr>
        <w:spacing w:after="120"/>
        <w:jc w:val="right"/>
        <w:rPr>
          <w:rFonts w:ascii="Times New Roman" w:hAnsi="Times New Roman"/>
          <w:sz w:val="24"/>
          <w:szCs w:val="28"/>
        </w:rPr>
      </w:pPr>
      <w:r>
        <w:rPr>
          <w:rFonts w:ascii="Times New Roman" w:hAnsi="Times New Roman"/>
          <w:sz w:val="24"/>
          <w:szCs w:val="28"/>
        </w:rPr>
        <w:t>Для обучающихся 13-16</w:t>
      </w:r>
      <w:r w:rsidRPr="009A3A51">
        <w:rPr>
          <w:rFonts w:ascii="Times New Roman" w:hAnsi="Times New Roman"/>
          <w:sz w:val="24"/>
          <w:szCs w:val="28"/>
        </w:rPr>
        <w:t xml:space="preserve"> лет</w:t>
      </w:r>
    </w:p>
    <w:p w:rsidR="00320B0C" w:rsidRDefault="007A1291" w:rsidP="00595E87">
      <w:pPr>
        <w:spacing w:after="120"/>
        <w:ind w:left="7371"/>
        <w:rPr>
          <w:rFonts w:ascii="Times New Roman" w:hAnsi="Times New Roman"/>
          <w:sz w:val="24"/>
          <w:szCs w:val="28"/>
        </w:rPr>
      </w:pPr>
      <w:r w:rsidRPr="009A3A51">
        <w:rPr>
          <w:rFonts w:ascii="Times New Roman" w:hAnsi="Times New Roman"/>
          <w:sz w:val="24"/>
          <w:szCs w:val="28"/>
        </w:rPr>
        <w:t>Срок реализац</w:t>
      </w:r>
      <w:r w:rsidR="00320B0C">
        <w:rPr>
          <w:rFonts w:ascii="Times New Roman" w:hAnsi="Times New Roman"/>
          <w:sz w:val="24"/>
          <w:szCs w:val="28"/>
        </w:rPr>
        <w:t>ии 3 года</w:t>
      </w:r>
    </w:p>
    <w:p w:rsidR="00320B0C" w:rsidRDefault="00320B0C" w:rsidP="00320B0C">
      <w:pPr>
        <w:spacing w:after="120"/>
        <w:jc w:val="right"/>
        <w:rPr>
          <w:rFonts w:ascii="Times New Roman" w:hAnsi="Times New Roman"/>
          <w:sz w:val="24"/>
          <w:szCs w:val="28"/>
        </w:rPr>
      </w:pPr>
    </w:p>
    <w:p w:rsidR="00320B0C" w:rsidRDefault="00320B0C" w:rsidP="00595E87">
      <w:pPr>
        <w:spacing w:after="120"/>
        <w:ind w:left="7080" w:firstLine="291"/>
        <w:rPr>
          <w:rFonts w:ascii="Times New Roman" w:hAnsi="Times New Roman"/>
          <w:sz w:val="24"/>
          <w:szCs w:val="24"/>
        </w:rPr>
      </w:pPr>
      <w:r w:rsidRPr="009A3A51">
        <w:rPr>
          <w:rFonts w:ascii="Times New Roman" w:hAnsi="Times New Roman"/>
          <w:sz w:val="24"/>
          <w:szCs w:val="24"/>
        </w:rPr>
        <w:t xml:space="preserve">Составитель: </w:t>
      </w:r>
    </w:p>
    <w:p w:rsidR="00320B0C" w:rsidRPr="009A3A51" w:rsidRDefault="00320B0C" w:rsidP="00595E87">
      <w:pPr>
        <w:spacing w:after="120"/>
        <w:ind w:left="7371"/>
        <w:rPr>
          <w:rFonts w:ascii="Times New Roman" w:hAnsi="Times New Roman"/>
          <w:sz w:val="24"/>
          <w:szCs w:val="24"/>
        </w:rPr>
      </w:pPr>
      <w:r>
        <w:rPr>
          <w:rFonts w:ascii="Times New Roman" w:hAnsi="Times New Roman"/>
          <w:sz w:val="24"/>
          <w:szCs w:val="24"/>
        </w:rPr>
        <w:t>Зуев Сергей Анатольевич</w:t>
      </w:r>
    </w:p>
    <w:p w:rsidR="00320B0C" w:rsidRPr="009A3A51" w:rsidRDefault="00320B0C" w:rsidP="00320B0C">
      <w:pPr>
        <w:spacing w:after="120"/>
        <w:jc w:val="center"/>
        <w:rPr>
          <w:rFonts w:ascii="Times New Roman" w:hAnsi="Times New Roman"/>
          <w:sz w:val="24"/>
          <w:szCs w:val="24"/>
        </w:rPr>
      </w:pPr>
    </w:p>
    <w:p w:rsidR="00320B0C" w:rsidRDefault="00320B0C" w:rsidP="00320B0C">
      <w:pPr>
        <w:spacing w:after="120"/>
        <w:jc w:val="center"/>
        <w:rPr>
          <w:rFonts w:ascii="Times New Roman" w:hAnsi="Times New Roman"/>
          <w:sz w:val="24"/>
          <w:szCs w:val="24"/>
        </w:rPr>
      </w:pPr>
    </w:p>
    <w:p w:rsidR="008B5128" w:rsidRDefault="008B5128" w:rsidP="00320B0C">
      <w:pPr>
        <w:spacing w:after="120"/>
        <w:jc w:val="center"/>
        <w:rPr>
          <w:rFonts w:ascii="Times New Roman" w:hAnsi="Times New Roman"/>
          <w:sz w:val="24"/>
          <w:szCs w:val="24"/>
        </w:rPr>
      </w:pPr>
      <w:bookmarkStart w:id="0" w:name="_GoBack"/>
      <w:bookmarkEnd w:id="0"/>
    </w:p>
    <w:p w:rsidR="00320B0C" w:rsidRDefault="00320B0C" w:rsidP="00320B0C">
      <w:pPr>
        <w:spacing w:after="120"/>
        <w:jc w:val="center"/>
        <w:rPr>
          <w:rFonts w:ascii="Times New Roman" w:hAnsi="Times New Roman"/>
          <w:sz w:val="24"/>
          <w:szCs w:val="24"/>
        </w:rPr>
      </w:pPr>
    </w:p>
    <w:p w:rsidR="00320B0C" w:rsidRPr="009A3A51" w:rsidRDefault="00320B0C" w:rsidP="00320B0C">
      <w:pPr>
        <w:spacing w:after="120"/>
        <w:jc w:val="center"/>
        <w:rPr>
          <w:rFonts w:ascii="Times New Roman" w:hAnsi="Times New Roman"/>
          <w:sz w:val="24"/>
          <w:szCs w:val="24"/>
        </w:rPr>
      </w:pPr>
    </w:p>
    <w:p w:rsidR="00320B0C" w:rsidRDefault="00320B0C" w:rsidP="00320B0C">
      <w:pPr>
        <w:tabs>
          <w:tab w:val="left" w:pos="3969"/>
        </w:tabs>
        <w:spacing w:after="0" w:line="360" w:lineRule="auto"/>
        <w:ind w:firstLine="709"/>
        <w:contextualSpacing/>
        <w:jc w:val="center"/>
        <w:rPr>
          <w:rFonts w:ascii="Times New Roman" w:hAnsi="Times New Roman"/>
          <w:sz w:val="24"/>
          <w:szCs w:val="24"/>
        </w:rPr>
      </w:pPr>
    </w:p>
    <w:p w:rsidR="00320B0C" w:rsidRDefault="00320B0C" w:rsidP="00320B0C">
      <w:pPr>
        <w:tabs>
          <w:tab w:val="left" w:pos="3969"/>
        </w:tabs>
        <w:spacing w:after="0" w:line="360" w:lineRule="auto"/>
        <w:ind w:firstLine="709"/>
        <w:contextualSpacing/>
        <w:jc w:val="center"/>
        <w:rPr>
          <w:rFonts w:ascii="Times New Roman" w:hAnsi="Times New Roman"/>
          <w:b/>
          <w:sz w:val="24"/>
          <w:szCs w:val="24"/>
        </w:rPr>
      </w:pPr>
      <w:r w:rsidRPr="009A3A51">
        <w:rPr>
          <w:rFonts w:ascii="Times New Roman" w:hAnsi="Times New Roman"/>
          <w:sz w:val="24"/>
          <w:szCs w:val="24"/>
        </w:rPr>
        <w:t>2021-2022 учебный год</w:t>
      </w:r>
      <w:r w:rsidRPr="009A3A51">
        <w:rPr>
          <w:rFonts w:ascii="Times New Roman" w:hAnsi="Times New Roman"/>
          <w:b/>
          <w:sz w:val="24"/>
          <w:szCs w:val="24"/>
        </w:rPr>
        <w:t xml:space="preserve"> </w:t>
      </w:r>
    </w:p>
    <w:p w:rsidR="00320B0C" w:rsidRPr="00320B0C" w:rsidRDefault="00320B0C" w:rsidP="000E16D7">
      <w:pPr>
        <w:spacing w:after="120"/>
        <w:rPr>
          <w:rFonts w:ascii="Times New Roman" w:hAnsi="Times New Roman"/>
          <w:sz w:val="24"/>
          <w:szCs w:val="28"/>
        </w:rPr>
        <w:sectPr w:rsidR="00320B0C" w:rsidRPr="00320B0C" w:rsidSect="00320B0C">
          <w:pgSz w:w="11906" w:h="16838"/>
          <w:pgMar w:top="851" w:right="851" w:bottom="851" w:left="851" w:header="709" w:footer="709" w:gutter="0"/>
          <w:cols w:space="708"/>
          <w:docGrid w:linePitch="360"/>
        </w:sectPr>
      </w:pPr>
    </w:p>
    <w:p w:rsidR="007A1291" w:rsidRDefault="007A1291" w:rsidP="000E16D7">
      <w:pPr>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lastRenderedPageBreak/>
        <w:t>Пояснительная записка.</w:t>
      </w:r>
    </w:p>
    <w:p w:rsidR="00320B0C" w:rsidRDefault="00320B0C" w:rsidP="007A1291">
      <w:pPr>
        <w:spacing w:after="0" w:line="240" w:lineRule="auto"/>
        <w:jc w:val="center"/>
        <w:outlineLvl w:val="1"/>
        <w:rPr>
          <w:rFonts w:ascii="Times New Roman" w:hAnsi="Times New Roman"/>
          <w:b/>
          <w:bCs/>
          <w:sz w:val="24"/>
          <w:szCs w:val="24"/>
          <w:lang w:eastAsia="ru-RU"/>
        </w:rPr>
      </w:pPr>
    </w:p>
    <w:p w:rsidR="007A1291" w:rsidRDefault="007A1291" w:rsidP="00721C74">
      <w:pPr>
        <w:spacing w:after="120" w:line="240" w:lineRule="auto"/>
        <w:ind w:firstLine="851"/>
        <w:outlineLvl w:val="1"/>
        <w:rPr>
          <w:rFonts w:ascii="Times New Roman" w:hAnsi="Times New Roman"/>
          <w:b/>
          <w:bCs/>
          <w:sz w:val="24"/>
          <w:szCs w:val="24"/>
          <w:lang w:eastAsia="ru-RU"/>
        </w:rPr>
      </w:pPr>
      <w:r>
        <w:rPr>
          <w:rFonts w:ascii="Times New Roman" w:hAnsi="Times New Roman"/>
          <w:b/>
          <w:sz w:val="24"/>
          <w:szCs w:val="24"/>
        </w:rPr>
        <w:t>Общая характеристика</w:t>
      </w:r>
    </w:p>
    <w:p w:rsidR="007A1291" w:rsidRDefault="007A1291" w:rsidP="007A1291">
      <w:pPr>
        <w:spacing w:after="0" w:line="240" w:lineRule="auto"/>
        <w:ind w:firstLine="851"/>
        <w:jc w:val="both"/>
        <w:outlineLvl w:val="1"/>
        <w:rPr>
          <w:rFonts w:ascii="Times New Roman" w:hAnsi="Times New Roman"/>
          <w:sz w:val="24"/>
          <w:szCs w:val="24"/>
        </w:rPr>
      </w:pPr>
      <w:r>
        <w:rPr>
          <w:rFonts w:ascii="Times New Roman" w:hAnsi="Times New Roman"/>
          <w:sz w:val="24"/>
          <w:szCs w:val="24"/>
        </w:rPr>
        <w:t xml:space="preserve">Программа проектной мастерской "Сделай сам" вводит ребенка в удивительный мир творчества, с помощью проектной деятельности дает возможность поверить в себя, в свои способности. Программа кружка «Сделай сам» предназначена для занятий с учащимися 6 классов во второй половине дня. На её изучение отведен один час в неделю. Продолжительность занятий  45 минут.  Данная программа представляет собой вариант программы организации внеурочной деятельности  школьников. Предусматриваются также экскурсии  на природу, которые дают детям возможность отдохнуть, собрать природный материал, познать окружающую среду.                    </w:t>
      </w:r>
    </w:p>
    <w:p w:rsidR="007A1291" w:rsidRDefault="007A1291" w:rsidP="007A1291">
      <w:pPr>
        <w:spacing w:after="0" w:line="240" w:lineRule="auto"/>
        <w:ind w:firstLine="851"/>
        <w:jc w:val="both"/>
        <w:outlineLvl w:val="1"/>
        <w:rPr>
          <w:rFonts w:ascii="Times New Roman" w:hAnsi="Times New Roman"/>
          <w:sz w:val="24"/>
          <w:szCs w:val="24"/>
        </w:rPr>
      </w:pPr>
      <w:r>
        <w:rPr>
          <w:rFonts w:ascii="Times New Roman" w:hAnsi="Times New Roman"/>
          <w:sz w:val="24"/>
          <w:szCs w:val="24"/>
        </w:rPr>
        <w:t>Настоящая программа позволяет развивать познавательные потребности и способности каждого ребёнка, создаёт условия для социального и культурного самоопределения, творческой самореализации. Предусматривается как теоретические (рассказ учителя, беседа с детьми, показ учителем способа действия), так и практические задания: конкурс работ учащихся, подготовка и проведение выставок детских работ. На занятиях применяются словесные, практические методы, используется наглядность. Формы работы: коллективная, групповая, индивидуальная.</w:t>
      </w:r>
    </w:p>
    <w:p w:rsidR="007A1291" w:rsidRDefault="007A1291" w:rsidP="007A1291">
      <w:pPr>
        <w:spacing w:after="0" w:line="240" w:lineRule="auto"/>
        <w:ind w:firstLine="851"/>
        <w:jc w:val="both"/>
        <w:outlineLvl w:val="1"/>
        <w:rPr>
          <w:rFonts w:ascii="Times New Roman" w:hAnsi="Times New Roman"/>
          <w:sz w:val="24"/>
          <w:szCs w:val="24"/>
        </w:rPr>
      </w:pPr>
    </w:p>
    <w:p w:rsidR="005B1945" w:rsidRDefault="007A1291" w:rsidP="00721C74">
      <w:pPr>
        <w:spacing w:after="120" w:line="240" w:lineRule="auto"/>
        <w:ind w:firstLine="851"/>
        <w:jc w:val="both"/>
        <w:outlineLvl w:val="1"/>
        <w:rPr>
          <w:rFonts w:ascii="Times New Roman" w:hAnsi="Times New Roman"/>
          <w:sz w:val="24"/>
          <w:szCs w:val="24"/>
        </w:rPr>
      </w:pPr>
      <w:r w:rsidRPr="005B1945">
        <w:rPr>
          <w:rFonts w:ascii="Times New Roman" w:hAnsi="Times New Roman"/>
          <w:b/>
          <w:sz w:val="24"/>
          <w:szCs w:val="24"/>
        </w:rPr>
        <w:t>Цель</w:t>
      </w:r>
      <w:r w:rsidR="005B1945">
        <w:rPr>
          <w:rFonts w:ascii="Times New Roman" w:hAnsi="Times New Roman"/>
          <w:b/>
          <w:sz w:val="24"/>
          <w:szCs w:val="24"/>
        </w:rPr>
        <w:t xml:space="preserve"> образовательной программы</w:t>
      </w:r>
      <w:r>
        <w:rPr>
          <w:rFonts w:ascii="Times New Roman" w:hAnsi="Times New Roman"/>
          <w:sz w:val="24"/>
          <w:szCs w:val="24"/>
        </w:rPr>
        <w:t xml:space="preserve"> </w:t>
      </w:r>
    </w:p>
    <w:p w:rsidR="007A1291" w:rsidRDefault="005B1945" w:rsidP="00C22607">
      <w:pPr>
        <w:spacing w:after="0" w:line="240" w:lineRule="auto"/>
        <w:ind w:firstLine="851"/>
        <w:jc w:val="both"/>
        <w:outlineLvl w:val="1"/>
        <w:rPr>
          <w:rFonts w:ascii="Times New Roman" w:hAnsi="Times New Roman"/>
          <w:sz w:val="24"/>
          <w:szCs w:val="24"/>
        </w:rPr>
      </w:pPr>
      <w:r>
        <w:rPr>
          <w:rFonts w:ascii="Times New Roman" w:hAnsi="Times New Roman"/>
          <w:sz w:val="24"/>
          <w:szCs w:val="24"/>
        </w:rPr>
        <w:t>В</w:t>
      </w:r>
      <w:r w:rsidR="007A1291">
        <w:rPr>
          <w:rFonts w:ascii="Times New Roman" w:hAnsi="Times New Roman"/>
          <w:sz w:val="24"/>
          <w:szCs w:val="24"/>
        </w:rPr>
        <w:t>оспитание творческой, активной личности, проявляющей интерес к техническому и художественному творчеству и желанием трудиться</w:t>
      </w:r>
      <w:r w:rsidR="00C22607">
        <w:rPr>
          <w:rFonts w:ascii="Times New Roman" w:hAnsi="Times New Roman"/>
          <w:sz w:val="24"/>
          <w:szCs w:val="24"/>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7A1291" w:rsidRDefault="007A1291" w:rsidP="007A1291">
      <w:pPr>
        <w:spacing w:after="0" w:line="240" w:lineRule="auto"/>
        <w:ind w:firstLine="851"/>
        <w:jc w:val="both"/>
        <w:outlineLvl w:val="1"/>
        <w:rPr>
          <w:rFonts w:ascii="Times New Roman" w:hAnsi="Times New Roman"/>
          <w:sz w:val="24"/>
          <w:szCs w:val="24"/>
        </w:rPr>
      </w:pPr>
      <w:r>
        <w:rPr>
          <w:rFonts w:ascii="Times New Roman" w:hAnsi="Times New Roman"/>
          <w:sz w:val="24"/>
          <w:szCs w:val="24"/>
        </w:rPr>
        <w:t>Дети не любят однообразного монотонного труда, он их быстро утомляет, вследствие этого у детей может пропасть интерес к работе, поэтому на каждом занятии виды поделок необходимо менять. Важно, чтобы в работе дети могли проявить выдумку, творчество, фантазию, что, несомненно, будет способствовать повышению эффективности труда. Правильно поставленная работа мастерской имеет большое воспитательное значение. У детей развивается чувство  коллективизма, ответственности и гордости за свой труд, уважение к труду других.</w:t>
      </w:r>
    </w:p>
    <w:p w:rsidR="007A1291" w:rsidRDefault="007A1291" w:rsidP="007A1291">
      <w:pPr>
        <w:spacing w:after="0" w:line="240" w:lineRule="auto"/>
        <w:ind w:firstLine="851"/>
        <w:jc w:val="both"/>
        <w:outlineLvl w:val="1"/>
        <w:rPr>
          <w:rFonts w:ascii="Times New Roman" w:hAnsi="Times New Roman"/>
          <w:sz w:val="24"/>
          <w:szCs w:val="24"/>
        </w:rPr>
      </w:pPr>
      <w:r>
        <w:rPr>
          <w:rFonts w:ascii="Times New Roman" w:hAnsi="Times New Roman"/>
          <w:sz w:val="24"/>
          <w:szCs w:val="24"/>
        </w:rPr>
        <w:t>Работа в проектной мастерской «Сделай сам» - прекрасное средство развития творчества, умственных способностей, эстетического вкуса, а также конструкторского мышления детей.</w:t>
      </w:r>
    </w:p>
    <w:p w:rsidR="007A1291" w:rsidRDefault="007A1291" w:rsidP="005B1945">
      <w:pPr>
        <w:spacing w:after="0" w:line="240" w:lineRule="auto"/>
        <w:jc w:val="both"/>
        <w:outlineLvl w:val="1"/>
        <w:rPr>
          <w:rFonts w:ascii="Times New Roman" w:hAnsi="Times New Roman"/>
          <w:sz w:val="24"/>
          <w:szCs w:val="24"/>
        </w:rPr>
      </w:pPr>
      <w:r>
        <w:rPr>
          <w:rFonts w:ascii="Times New Roman" w:hAnsi="Times New Roman"/>
          <w:sz w:val="24"/>
          <w:szCs w:val="24"/>
        </w:rPr>
        <w:t xml:space="preserve"> Дети, видя готовые поделки, сравнивают их, находят достоинства и недостатки, критически подходят к своей работе, у них вырабатывается аналитический ум. Особенно важно, что дети познают значимость своего труда, его полезность для окружающих. Очень важно совершенствовать эстетический вкус детей, развивать чувство прекрасного, поддерживать творческое начало в деятельности ребёнка.</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На каждом занятии должны решаться задачи общеобразовательного характера, сообщаться сведения о материалах и инструментах.</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Перечень и объём материалов следует предусмотреть заранее – сбор некоторых зависит от сезонных условий. Такие материалы, как листья, корни, веточки собираем с детьми во время экскурсии.</w:t>
      </w:r>
    </w:p>
    <w:p w:rsidR="005B1945" w:rsidRDefault="007A1291" w:rsidP="007A1291">
      <w:pPr>
        <w:spacing w:after="0" w:line="240" w:lineRule="auto"/>
        <w:ind w:firstLine="851"/>
        <w:jc w:val="both"/>
        <w:outlineLvl w:val="1"/>
        <w:rPr>
          <w:rFonts w:ascii="Times New Roman" w:hAnsi="Times New Roman"/>
          <w:sz w:val="24"/>
          <w:szCs w:val="24"/>
        </w:rPr>
      </w:pPr>
      <w:r>
        <w:rPr>
          <w:rFonts w:ascii="Times New Roman" w:hAnsi="Times New Roman"/>
          <w:sz w:val="24"/>
          <w:szCs w:val="24"/>
        </w:rPr>
        <w:t xml:space="preserve">  </w:t>
      </w:r>
    </w:p>
    <w:p w:rsidR="007A1291" w:rsidRDefault="007A1291" w:rsidP="00721C74">
      <w:pPr>
        <w:spacing w:after="120" w:line="240" w:lineRule="auto"/>
        <w:ind w:firstLine="851"/>
        <w:jc w:val="both"/>
        <w:outlineLvl w:val="1"/>
        <w:rPr>
          <w:rFonts w:ascii="Times New Roman" w:hAnsi="Times New Roman"/>
          <w:sz w:val="24"/>
          <w:szCs w:val="24"/>
        </w:rPr>
      </w:pPr>
      <w:r w:rsidRPr="005B1945">
        <w:rPr>
          <w:rFonts w:ascii="Times New Roman" w:hAnsi="Times New Roman"/>
          <w:b/>
          <w:sz w:val="24"/>
          <w:szCs w:val="24"/>
        </w:rPr>
        <w:t>Основные задачи</w:t>
      </w:r>
      <w:r>
        <w:rPr>
          <w:rFonts w:ascii="Times New Roman" w:hAnsi="Times New Roman"/>
          <w:sz w:val="24"/>
          <w:szCs w:val="24"/>
        </w:rPr>
        <w:t xml:space="preserve"> образовательной программы проектной мастерской «Сделай сам» следующие:</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1.Развитие творческих способностей учащихся</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2.Привитие  интереса к искусству</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3.Воспитание художественного вкуса  и трудолюбия, умения наблюдать и выделять главное.</w:t>
      </w: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lastRenderedPageBreak/>
        <w:t>4.Совершенствование трудовых умений и навыков</w:t>
      </w:r>
    </w:p>
    <w:p w:rsidR="000E16D7" w:rsidRDefault="000E16D7" w:rsidP="005B1945">
      <w:pPr>
        <w:spacing w:after="0" w:line="240" w:lineRule="auto"/>
        <w:ind w:firstLine="708"/>
        <w:jc w:val="both"/>
        <w:outlineLvl w:val="1"/>
        <w:rPr>
          <w:rFonts w:ascii="Times New Roman" w:hAnsi="Times New Roman"/>
          <w:sz w:val="24"/>
          <w:szCs w:val="24"/>
        </w:rPr>
      </w:pPr>
    </w:p>
    <w:p w:rsidR="007A1291" w:rsidRDefault="007A1291" w:rsidP="005B1945">
      <w:pPr>
        <w:spacing w:after="0" w:line="240" w:lineRule="auto"/>
        <w:ind w:firstLine="708"/>
        <w:jc w:val="both"/>
        <w:outlineLvl w:val="1"/>
        <w:rPr>
          <w:rFonts w:ascii="Times New Roman" w:hAnsi="Times New Roman"/>
          <w:sz w:val="24"/>
          <w:szCs w:val="24"/>
        </w:rPr>
      </w:pPr>
      <w:r>
        <w:rPr>
          <w:rFonts w:ascii="Times New Roman" w:hAnsi="Times New Roman"/>
          <w:sz w:val="24"/>
          <w:szCs w:val="24"/>
        </w:rPr>
        <w:t>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C22607" w:rsidRDefault="00C22607" w:rsidP="00C22607">
      <w:pPr>
        <w:pStyle w:val="a3"/>
        <w:spacing w:before="0" w:beforeAutospacing="0" w:after="0" w:afterAutospacing="0"/>
        <w:ind w:firstLine="708"/>
        <w:rPr>
          <w:b/>
        </w:rPr>
      </w:pPr>
    </w:p>
    <w:p w:rsidR="007A1291" w:rsidRDefault="007A1291" w:rsidP="00C22607">
      <w:pPr>
        <w:pStyle w:val="a3"/>
        <w:spacing w:before="0" w:beforeAutospacing="0" w:after="0" w:afterAutospacing="0"/>
        <w:ind w:firstLine="708"/>
        <w:rPr>
          <w:b/>
        </w:rPr>
      </w:pPr>
      <w:r>
        <w:rPr>
          <w:b/>
        </w:rPr>
        <w:t>Организация деятельности кружка</w:t>
      </w:r>
      <w:r w:rsidR="00C22607">
        <w:rPr>
          <w:b/>
        </w:rPr>
        <w:t xml:space="preserve"> сроки реализации</w:t>
      </w:r>
    </w:p>
    <w:p w:rsidR="00C22607" w:rsidRDefault="007A1291" w:rsidP="00C22607">
      <w:pPr>
        <w:pStyle w:val="a3"/>
        <w:spacing w:before="0" w:beforeAutospacing="0" w:after="0" w:afterAutospacing="0"/>
        <w:ind w:firstLine="708"/>
        <w:jc w:val="both"/>
      </w:pPr>
      <w:r>
        <w:t xml:space="preserve">Программа работы мастерской рассчитана на </w:t>
      </w:r>
      <w:r w:rsidR="00C22607">
        <w:t>3</w:t>
      </w:r>
      <w:r>
        <w:t xml:space="preserve"> год</w:t>
      </w:r>
      <w:r w:rsidR="00C22607">
        <w:t>а:</w:t>
      </w:r>
    </w:p>
    <w:p w:rsidR="00C22607" w:rsidRDefault="00C22607" w:rsidP="00C22607">
      <w:pPr>
        <w:pStyle w:val="a3"/>
        <w:numPr>
          <w:ilvl w:val="3"/>
          <w:numId w:val="43"/>
        </w:numPr>
        <w:spacing w:before="0" w:beforeAutospacing="0" w:after="0" w:afterAutospacing="0"/>
        <w:jc w:val="both"/>
      </w:pPr>
      <w:r>
        <w:t>год обучения – 34 часа</w:t>
      </w:r>
    </w:p>
    <w:p w:rsidR="00C22607" w:rsidRDefault="00C22607" w:rsidP="00C22607">
      <w:pPr>
        <w:pStyle w:val="a3"/>
        <w:numPr>
          <w:ilvl w:val="3"/>
          <w:numId w:val="43"/>
        </w:numPr>
        <w:spacing w:before="0" w:beforeAutospacing="0" w:after="0" w:afterAutospacing="0"/>
        <w:jc w:val="both"/>
      </w:pPr>
      <w:r>
        <w:t>год обучения – 34 часа</w:t>
      </w:r>
    </w:p>
    <w:p w:rsidR="00C22607" w:rsidRDefault="00C22607" w:rsidP="00C22607">
      <w:pPr>
        <w:pStyle w:val="a3"/>
        <w:spacing w:before="0" w:beforeAutospacing="0" w:after="0" w:afterAutospacing="0"/>
        <w:ind w:left="2520" w:firstLine="708"/>
        <w:jc w:val="both"/>
      </w:pPr>
      <w:r>
        <w:t>3   год обучения – 34часа</w:t>
      </w:r>
    </w:p>
    <w:p w:rsidR="00033F45" w:rsidRDefault="00033F45" w:rsidP="00033F45">
      <w:pPr>
        <w:pStyle w:val="a3"/>
        <w:spacing w:before="0" w:beforeAutospacing="0" w:after="0" w:afterAutospacing="0"/>
        <w:jc w:val="both"/>
      </w:pPr>
      <w:r>
        <w:tab/>
      </w:r>
    </w:p>
    <w:p w:rsidR="00C22607" w:rsidRDefault="00033F45" w:rsidP="00033F45">
      <w:pPr>
        <w:pStyle w:val="a3"/>
        <w:spacing w:before="0" w:beforeAutospacing="0" w:after="0" w:afterAutospacing="0"/>
        <w:ind w:firstLine="708"/>
        <w:jc w:val="both"/>
        <w:rPr>
          <w:b/>
        </w:rPr>
      </w:pPr>
      <w:r>
        <w:rPr>
          <w:b/>
        </w:rPr>
        <w:t>Режим организации учебных занятий</w:t>
      </w:r>
    </w:p>
    <w:p w:rsidR="007A1291" w:rsidRDefault="00033F45" w:rsidP="00033F45">
      <w:pPr>
        <w:pStyle w:val="a3"/>
        <w:spacing w:before="0" w:beforeAutospacing="0" w:after="0" w:afterAutospacing="0"/>
        <w:jc w:val="both"/>
      </w:pPr>
      <w:r>
        <w:rPr>
          <w:b/>
        </w:rPr>
        <w:tab/>
      </w:r>
      <w:r>
        <w:t xml:space="preserve">Учебные занятия проводятся </w:t>
      </w:r>
      <w:r w:rsidR="007A1291">
        <w:t>по 1 часу в неделю.</w:t>
      </w:r>
    </w:p>
    <w:p w:rsidR="007A1291" w:rsidRPr="00033F45" w:rsidRDefault="007A1291" w:rsidP="000E16D7">
      <w:pPr>
        <w:pStyle w:val="a3"/>
        <w:ind w:firstLine="708"/>
        <w:jc w:val="both"/>
        <w:rPr>
          <w:b/>
        </w:rPr>
      </w:pPr>
      <w:r w:rsidRPr="00033F45">
        <w:rPr>
          <w:b/>
        </w:rPr>
        <w:t>Требования к знаниям, умениям и навыкам при работе в мастерской “Сделай сам”</w:t>
      </w:r>
    </w:p>
    <w:p w:rsidR="00033F45" w:rsidRDefault="007A1291" w:rsidP="000E16D7">
      <w:pPr>
        <w:pStyle w:val="a3"/>
        <w:spacing w:before="0" w:beforeAutospacing="0" w:after="120" w:afterAutospacing="0"/>
        <w:ind w:firstLine="851"/>
        <w:jc w:val="both"/>
      </w:pPr>
      <w:r w:rsidRPr="000E16D7">
        <w:rPr>
          <w:b/>
        </w:rPr>
        <w:t>Иметь представление</w:t>
      </w:r>
      <w:r>
        <w:t>:</w:t>
      </w:r>
    </w:p>
    <w:p w:rsidR="00033F45" w:rsidRDefault="007A1291" w:rsidP="00033F45">
      <w:pPr>
        <w:pStyle w:val="a3"/>
        <w:spacing w:before="0" w:beforeAutospacing="0" w:after="0" w:afterAutospacing="0"/>
        <w:ind w:firstLine="851"/>
        <w:jc w:val="both"/>
      </w:pPr>
      <w:r>
        <w:t>- о проектной деятельности в целом и её основных этапах;</w:t>
      </w:r>
    </w:p>
    <w:p w:rsidR="00033F45" w:rsidRDefault="00033F45" w:rsidP="00033F45">
      <w:pPr>
        <w:pStyle w:val="a3"/>
        <w:spacing w:before="0" w:beforeAutospacing="0" w:after="0" w:afterAutospacing="0"/>
        <w:ind w:left="708" w:firstLine="143"/>
        <w:jc w:val="both"/>
      </w:pPr>
      <w:r>
        <w:t xml:space="preserve">- о </w:t>
      </w:r>
      <w:r w:rsidR="007A1291">
        <w:t xml:space="preserve">понятиях конструкция (простая и сложная, </w:t>
      </w:r>
      <w:proofErr w:type="spellStart"/>
      <w:r w:rsidR="007A1291">
        <w:t>однодетальная</w:t>
      </w:r>
      <w:proofErr w:type="spellEnd"/>
      <w:r w:rsidR="007A1291">
        <w:t xml:space="preserve"> и </w:t>
      </w:r>
      <w:proofErr w:type="spellStart"/>
      <w:r w:rsidR="007A1291">
        <w:t>многодетальная</w:t>
      </w:r>
      <w:proofErr w:type="spellEnd"/>
      <w:r w:rsidR="007A1291">
        <w:t>), композиция, чертёж, эскиз, технология, экология, дизайн;</w:t>
      </w:r>
    </w:p>
    <w:p w:rsidR="00C92474" w:rsidRDefault="00C92474" w:rsidP="00033F45">
      <w:pPr>
        <w:pStyle w:val="a3"/>
        <w:spacing w:before="0" w:beforeAutospacing="0" w:after="0" w:afterAutospacing="0"/>
        <w:ind w:left="708" w:firstLine="143"/>
        <w:jc w:val="both"/>
      </w:pPr>
    </w:p>
    <w:p w:rsidR="00033F45" w:rsidRDefault="007A1291" w:rsidP="000E16D7">
      <w:pPr>
        <w:pStyle w:val="a3"/>
        <w:spacing w:before="0" w:beforeAutospacing="0" w:after="120" w:afterAutospacing="0"/>
        <w:ind w:left="708" w:firstLine="143"/>
        <w:jc w:val="both"/>
      </w:pPr>
      <w:r>
        <w:t>Знать:</w:t>
      </w:r>
    </w:p>
    <w:p w:rsidR="00033F45" w:rsidRDefault="007A1291" w:rsidP="00033F45">
      <w:pPr>
        <w:pStyle w:val="a3"/>
        <w:spacing w:before="0" w:beforeAutospacing="0" w:after="0" w:afterAutospacing="0"/>
        <w:ind w:left="708" w:firstLine="143"/>
        <w:jc w:val="both"/>
      </w:pPr>
      <w:r>
        <w:t>- правила техники безопасности;</w:t>
      </w:r>
    </w:p>
    <w:p w:rsidR="00033F45" w:rsidRDefault="007A1291" w:rsidP="00033F45">
      <w:pPr>
        <w:pStyle w:val="a3"/>
        <w:spacing w:before="0" w:beforeAutospacing="0" w:after="0" w:afterAutospacing="0"/>
        <w:ind w:left="708" w:firstLine="143"/>
        <w:jc w:val="both"/>
      </w:pPr>
      <w:r>
        <w:t>- название и назначение ручных инструментов (рашпиль, лобзик и др.), контрольно-измерительных инструментов (линейка, угольник, циркуль), приспособлений (шаблон, верстак) и правила безопасной работы с ними;</w:t>
      </w:r>
    </w:p>
    <w:p w:rsidR="00033F45" w:rsidRDefault="007A1291" w:rsidP="00033F45">
      <w:pPr>
        <w:pStyle w:val="a3"/>
        <w:spacing w:before="0" w:beforeAutospacing="0" w:after="0" w:afterAutospacing="0"/>
        <w:ind w:left="708" w:firstLine="143"/>
        <w:jc w:val="both"/>
      </w:pPr>
      <w:r>
        <w:t>- правила личной гигиены при работе с колющими и режущими инструментами;</w:t>
      </w:r>
    </w:p>
    <w:p w:rsidR="00033F45" w:rsidRDefault="007A1291" w:rsidP="00033F45">
      <w:pPr>
        <w:pStyle w:val="a3"/>
        <w:spacing w:before="0" w:beforeAutospacing="0" w:after="0" w:afterAutospacing="0"/>
        <w:ind w:left="708" w:firstLine="143"/>
        <w:jc w:val="both"/>
      </w:pPr>
      <w:r>
        <w:t>- правила общения;</w:t>
      </w:r>
    </w:p>
    <w:p w:rsidR="00033F45" w:rsidRDefault="007A1291" w:rsidP="00033F45">
      <w:pPr>
        <w:pStyle w:val="a3"/>
        <w:spacing w:before="0" w:beforeAutospacing="0" w:after="0" w:afterAutospacing="0"/>
        <w:ind w:left="708" w:firstLine="143"/>
        <w:jc w:val="both"/>
      </w:pPr>
      <w:r>
        <w:t>- названия и свойства материалов, которые учащиеся используют в своей работе;</w:t>
      </w:r>
    </w:p>
    <w:p w:rsidR="00033F45" w:rsidRDefault="007A1291" w:rsidP="00033F45">
      <w:pPr>
        <w:pStyle w:val="a3"/>
        <w:spacing w:before="0" w:beforeAutospacing="0" w:after="0" w:afterAutospacing="0"/>
        <w:ind w:left="708" w:firstLine="143"/>
        <w:jc w:val="both"/>
      </w:pPr>
      <w:r>
        <w:t>- что такое деталь (составная часть изделия);</w:t>
      </w:r>
    </w:p>
    <w:p w:rsidR="00033F45" w:rsidRDefault="007A1291" w:rsidP="00033F45">
      <w:pPr>
        <w:pStyle w:val="a3"/>
        <w:spacing w:before="0" w:beforeAutospacing="0" w:after="0" w:afterAutospacing="0"/>
        <w:ind w:left="708" w:firstLine="143"/>
        <w:jc w:val="both"/>
      </w:pPr>
      <w:r>
        <w:t xml:space="preserve">- что такое конструкция и что конструкции изделий бывают </w:t>
      </w:r>
      <w:proofErr w:type="spellStart"/>
      <w:r>
        <w:t>однодетальными</w:t>
      </w:r>
      <w:proofErr w:type="spellEnd"/>
      <w:r>
        <w:t xml:space="preserve"> и </w:t>
      </w:r>
      <w:proofErr w:type="spellStart"/>
      <w:r>
        <w:t>многодетальными</w:t>
      </w:r>
      <w:proofErr w:type="spellEnd"/>
      <w:r>
        <w:t>;</w:t>
      </w:r>
    </w:p>
    <w:p w:rsidR="00033F45" w:rsidRDefault="007A1291" w:rsidP="00033F45">
      <w:pPr>
        <w:pStyle w:val="a3"/>
        <w:spacing w:before="0" w:beforeAutospacing="0" w:after="0" w:afterAutospacing="0"/>
        <w:ind w:left="708" w:firstLine="143"/>
        <w:jc w:val="both"/>
      </w:pPr>
      <w:r>
        <w:t>- основные требования дизайна к конструкциям, изделиям (польза, удобство, красота);</w:t>
      </w:r>
    </w:p>
    <w:p w:rsidR="00033F45" w:rsidRDefault="007A1291" w:rsidP="00033F45">
      <w:pPr>
        <w:pStyle w:val="a3"/>
        <w:spacing w:before="0" w:beforeAutospacing="0" w:after="0" w:afterAutospacing="0"/>
        <w:ind w:left="708" w:firstLine="143"/>
        <w:jc w:val="both"/>
      </w:pPr>
      <w:r>
        <w:t>- виды материалов;</w:t>
      </w:r>
    </w:p>
    <w:p w:rsidR="00033F45" w:rsidRDefault="007A1291" w:rsidP="00033F45">
      <w:pPr>
        <w:pStyle w:val="a3"/>
        <w:spacing w:before="0" w:beforeAutospacing="0" w:after="0" w:afterAutospacing="0"/>
        <w:ind w:left="708" w:firstLine="143"/>
        <w:jc w:val="both"/>
      </w:pPr>
      <w:r>
        <w:t>- последовательность изготовления несложных изделий: разметка, резание, сборка, отделка;</w:t>
      </w:r>
    </w:p>
    <w:p w:rsidR="00033F45" w:rsidRDefault="007A1291" w:rsidP="00033F45">
      <w:pPr>
        <w:pStyle w:val="a3"/>
        <w:spacing w:before="0" w:beforeAutospacing="0" w:after="0" w:afterAutospacing="0"/>
        <w:ind w:left="708" w:firstLine="143"/>
        <w:jc w:val="both"/>
      </w:pPr>
      <w:r>
        <w:t>- способы разметки: сгибание по шаблону;</w:t>
      </w:r>
    </w:p>
    <w:p w:rsidR="00033F45" w:rsidRDefault="007A1291" w:rsidP="00033F45">
      <w:pPr>
        <w:pStyle w:val="a3"/>
        <w:spacing w:before="0" w:beforeAutospacing="0" w:after="0" w:afterAutospacing="0"/>
        <w:ind w:left="708" w:firstLine="143"/>
        <w:jc w:val="both"/>
      </w:pPr>
      <w:r>
        <w:lastRenderedPageBreak/>
        <w:t>- способы соединения с помощью клея ПВА, проволоки, скоб;</w:t>
      </w:r>
    </w:p>
    <w:p w:rsidR="00033F45" w:rsidRDefault="007A1291" w:rsidP="00033F45">
      <w:pPr>
        <w:pStyle w:val="a3"/>
        <w:spacing w:before="0" w:beforeAutospacing="0" w:after="0" w:afterAutospacing="0"/>
        <w:ind w:left="708" w:firstLine="143"/>
        <w:jc w:val="both"/>
      </w:pPr>
      <w:r>
        <w:t>- виды отделки: резание, пиление, строгание и т.д.</w:t>
      </w:r>
    </w:p>
    <w:p w:rsidR="000E16D7" w:rsidRDefault="000E16D7" w:rsidP="00033F45">
      <w:pPr>
        <w:pStyle w:val="a3"/>
        <w:spacing w:before="0" w:beforeAutospacing="0" w:after="0" w:afterAutospacing="0"/>
        <w:ind w:left="708" w:firstLine="143"/>
        <w:jc w:val="both"/>
      </w:pPr>
    </w:p>
    <w:p w:rsidR="00033F45" w:rsidRDefault="007A1291" w:rsidP="000E16D7">
      <w:pPr>
        <w:pStyle w:val="a3"/>
        <w:spacing w:before="0" w:beforeAutospacing="0" w:after="120" w:afterAutospacing="0"/>
        <w:ind w:left="708" w:firstLine="143"/>
        <w:jc w:val="both"/>
      </w:pPr>
      <w:r>
        <w:t>Уметь:</w:t>
      </w:r>
    </w:p>
    <w:p w:rsidR="00033F45" w:rsidRDefault="007A1291" w:rsidP="00033F45">
      <w:pPr>
        <w:pStyle w:val="a3"/>
        <w:spacing w:before="0" w:beforeAutospacing="0" w:after="0" w:afterAutospacing="0"/>
        <w:ind w:left="708" w:firstLine="143"/>
        <w:jc w:val="both"/>
      </w:pPr>
      <w:r>
        <w:t>-наблюдать, сравнивать, делать простейшие обобщения;</w:t>
      </w:r>
    </w:p>
    <w:p w:rsidR="00033F45" w:rsidRDefault="007A1291" w:rsidP="00033F45">
      <w:pPr>
        <w:pStyle w:val="a3"/>
        <w:spacing w:before="0" w:beforeAutospacing="0" w:after="0" w:afterAutospacing="0"/>
        <w:ind w:left="708" w:firstLine="143"/>
        <w:jc w:val="both"/>
      </w:pPr>
      <w:r>
        <w:t>- различать материалы по их назначению;</w:t>
      </w:r>
    </w:p>
    <w:p w:rsidR="00033F45" w:rsidRDefault="007A1291" w:rsidP="00033F45">
      <w:pPr>
        <w:pStyle w:val="a3"/>
        <w:spacing w:before="0" w:beforeAutospacing="0" w:after="0" w:afterAutospacing="0"/>
        <w:ind w:left="708" w:firstLine="143"/>
        <w:jc w:val="both"/>
      </w:pPr>
      <w:r>
        <w:t xml:space="preserve">- различать </w:t>
      </w:r>
      <w:proofErr w:type="spellStart"/>
      <w:r>
        <w:t>однодетальные</w:t>
      </w:r>
      <w:proofErr w:type="spellEnd"/>
      <w:r>
        <w:t xml:space="preserve"> и </w:t>
      </w:r>
      <w:proofErr w:type="spellStart"/>
      <w:r>
        <w:t>многодетальные</w:t>
      </w:r>
      <w:proofErr w:type="spellEnd"/>
      <w:r>
        <w:t xml:space="preserve"> конструкции несложных изделий;</w:t>
      </w:r>
    </w:p>
    <w:p w:rsidR="00033F45" w:rsidRDefault="007A1291" w:rsidP="00033F45">
      <w:pPr>
        <w:pStyle w:val="a3"/>
        <w:spacing w:before="0" w:beforeAutospacing="0" w:after="0" w:afterAutospacing="0"/>
        <w:ind w:left="708" w:firstLine="143"/>
        <w:jc w:val="both"/>
      </w:pPr>
      <w:r>
        <w:t>- читать простейший чертёж (эскиз);</w:t>
      </w:r>
    </w:p>
    <w:p w:rsidR="00033F45" w:rsidRDefault="007A1291" w:rsidP="00033F45">
      <w:pPr>
        <w:pStyle w:val="a3"/>
        <w:spacing w:before="0" w:beforeAutospacing="0" w:after="0" w:afterAutospacing="0"/>
        <w:ind w:left="708" w:firstLine="143"/>
        <w:jc w:val="both"/>
      </w:pPr>
      <w:r>
        <w:t>- качественно выполнять изученные операции и приёмы по изготовлению несложных изделий: экономну</w:t>
      </w:r>
      <w:r w:rsidR="00033F45">
        <w:t>ю разметку, по шаблону, пиление</w:t>
      </w:r>
    </w:p>
    <w:p w:rsidR="00033F45" w:rsidRDefault="007A1291" w:rsidP="00033F45">
      <w:pPr>
        <w:pStyle w:val="a3"/>
        <w:spacing w:before="0" w:beforeAutospacing="0" w:after="0" w:afterAutospacing="0"/>
        <w:ind w:left="708" w:firstLine="143"/>
        <w:jc w:val="both"/>
      </w:pPr>
      <w:r>
        <w:t>лобзиком, сборку изделий с помощью различных соединений, эстетично и аккуратно отделывать изделия рисунками, выпиливанием;</w:t>
      </w:r>
    </w:p>
    <w:p w:rsidR="00033F45" w:rsidRDefault="007A1291" w:rsidP="00033F45">
      <w:pPr>
        <w:pStyle w:val="a3"/>
        <w:spacing w:before="0" w:beforeAutospacing="0" w:after="0" w:afterAutospacing="0"/>
        <w:ind w:left="708" w:firstLine="143"/>
        <w:jc w:val="both"/>
      </w:pPr>
      <w:r>
        <w:t>- безопасно использовать и хранить режущие и колющие инструменты (ножовки, отвертки);</w:t>
      </w:r>
    </w:p>
    <w:p w:rsidR="00033F45" w:rsidRDefault="007A1291" w:rsidP="00033F45">
      <w:pPr>
        <w:pStyle w:val="a3"/>
        <w:spacing w:before="0" w:beforeAutospacing="0" w:after="0" w:afterAutospacing="0"/>
        <w:ind w:left="708" w:firstLine="143"/>
        <w:jc w:val="both"/>
      </w:pPr>
      <w:r>
        <w:t>- выполнять правила культурного поведения в общественных местах;</w:t>
      </w:r>
    </w:p>
    <w:p w:rsidR="007A1291" w:rsidRDefault="007A1291" w:rsidP="00033F45">
      <w:pPr>
        <w:pStyle w:val="a3"/>
        <w:spacing w:before="0" w:beforeAutospacing="0" w:after="0" w:afterAutospacing="0"/>
        <w:ind w:left="851"/>
        <w:jc w:val="both"/>
      </w:pPr>
      <w:r>
        <w:t>- выполнять посильные действия при решении экологических проблем на доступном уровне (личная гигиена, культура пове</w:t>
      </w:r>
      <w:r w:rsidR="00033F45">
        <w:t xml:space="preserve">дения в </w:t>
      </w:r>
      <w:r>
        <w:t>природе и обществе, поддержание чистоты в быту и в общественных местах, культура общения – речь, этикет и т.д.).</w:t>
      </w:r>
    </w:p>
    <w:p w:rsidR="00C92474" w:rsidRDefault="00C92474" w:rsidP="000E16D7">
      <w:pPr>
        <w:pStyle w:val="a3"/>
        <w:spacing w:after="120" w:afterAutospacing="0"/>
        <w:ind w:firstLine="851"/>
        <w:jc w:val="both"/>
      </w:pPr>
      <w:proofErr w:type="spellStart"/>
      <w:r w:rsidRPr="000E16D7">
        <w:rPr>
          <w:b/>
        </w:rPr>
        <w:t>Общетрудовые</w:t>
      </w:r>
      <w:proofErr w:type="spellEnd"/>
      <w:r w:rsidRPr="000E16D7">
        <w:rPr>
          <w:b/>
        </w:rPr>
        <w:t xml:space="preserve"> умения</w:t>
      </w:r>
    </w:p>
    <w:p w:rsidR="00C92474" w:rsidRDefault="007A1291" w:rsidP="00C92474">
      <w:pPr>
        <w:pStyle w:val="a3"/>
        <w:spacing w:before="0" w:beforeAutospacing="0" w:after="0" w:afterAutospacing="0"/>
        <w:ind w:firstLine="851"/>
        <w:jc w:val="both"/>
      </w:pPr>
      <w:r>
        <w:t>Самостоятельно:</w:t>
      </w:r>
    </w:p>
    <w:p w:rsidR="00C92474" w:rsidRDefault="007A1291" w:rsidP="00C92474">
      <w:pPr>
        <w:pStyle w:val="a3"/>
        <w:spacing w:before="0" w:beforeAutospacing="0" w:after="0" w:afterAutospacing="0"/>
        <w:ind w:firstLine="851"/>
        <w:jc w:val="both"/>
      </w:pPr>
      <w:r>
        <w:t>- анализироват</w:t>
      </w:r>
      <w:r w:rsidR="00C92474">
        <w:t>ь предложенное учебное задание;</w:t>
      </w:r>
    </w:p>
    <w:p w:rsidR="00C92474" w:rsidRDefault="007A1291" w:rsidP="00C92474">
      <w:pPr>
        <w:pStyle w:val="a3"/>
        <w:spacing w:before="0" w:beforeAutospacing="0" w:after="0" w:afterAutospacing="0"/>
        <w:ind w:left="851"/>
        <w:jc w:val="both"/>
      </w:pPr>
      <w:r>
        <w:t>- организовывать рабочее место в соответствии с разработанным проектом, подбирать необходимые материалы, инструменты и приспособления;</w:t>
      </w:r>
    </w:p>
    <w:p w:rsidR="00C92474" w:rsidRDefault="007A1291" w:rsidP="00C92474">
      <w:pPr>
        <w:pStyle w:val="a3"/>
        <w:spacing w:before="0" w:beforeAutospacing="0" w:after="0" w:afterAutospacing="0"/>
        <w:ind w:left="851"/>
        <w:jc w:val="both"/>
      </w:pPr>
      <w:r>
        <w:t>- экономно, рационально и творчески строить свою практическую работу на всех её этапах;</w:t>
      </w:r>
    </w:p>
    <w:p w:rsidR="00C92474" w:rsidRDefault="007A1291" w:rsidP="00C92474">
      <w:pPr>
        <w:pStyle w:val="a3"/>
        <w:spacing w:before="0" w:beforeAutospacing="0" w:after="0" w:afterAutospacing="0"/>
        <w:ind w:left="851"/>
        <w:jc w:val="both"/>
      </w:pPr>
      <w:r>
        <w:t>- обосновывать выбор конструкции и технологии выполнения учебного задания в единстве требований полезности, прочности, эстетичности;</w:t>
      </w:r>
    </w:p>
    <w:p w:rsidR="00C92474" w:rsidRDefault="007A1291" w:rsidP="00C92474">
      <w:pPr>
        <w:pStyle w:val="a3"/>
        <w:spacing w:before="0" w:beforeAutospacing="0" w:after="0" w:afterAutospacing="0"/>
        <w:ind w:left="851"/>
        <w:jc w:val="both"/>
      </w:pPr>
      <w:r>
        <w:t>- выполнять доступные практические задания с опорой на чертёж (эскиз), схему.</w:t>
      </w:r>
    </w:p>
    <w:p w:rsidR="00C92474" w:rsidRDefault="007A1291" w:rsidP="00C92474">
      <w:pPr>
        <w:pStyle w:val="a3"/>
        <w:spacing w:before="0" w:beforeAutospacing="0" w:after="0" w:afterAutospacing="0"/>
        <w:ind w:left="851"/>
        <w:jc w:val="both"/>
      </w:pPr>
      <w:r>
        <w:t>С помощью учителя:</w:t>
      </w:r>
    </w:p>
    <w:p w:rsidR="00C92474" w:rsidRDefault="007A1291" w:rsidP="00C92474">
      <w:pPr>
        <w:pStyle w:val="a3"/>
        <w:spacing w:before="0" w:beforeAutospacing="0" w:after="0" w:afterAutospacing="0"/>
        <w:ind w:left="851"/>
        <w:jc w:val="both"/>
      </w:pPr>
      <w:r>
        <w:t>- выбирать темы для практических работ;</w:t>
      </w:r>
    </w:p>
    <w:p w:rsidR="00C92474" w:rsidRDefault="007A1291" w:rsidP="00C92474">
      <w:pPr>
        <w:pStyle w:val="a3"/>
        <w:spacing w:before="0" w:beforeAutospacing="0" w:after="0" w:afterAutospacing="0"/>
        <w:ind w:left="851"/>
        <w:jc w:val="both"/>
      </w:pPr>
      <w:r>
        <w:t>- формулировать проблему, проводить коллективное обсуждение предложенных учителем или возникающих в ходе работы учебных проблем;</w:t>
      </w:r>
    </w:p>
    <w:p w:rsidR="00C92474" w:rsidRDefault="007A1291" w:rsidP="00C92474">
      <w:pPr>
        <w:pStyle w:val="a3"/>
        <w:spacing w:before="0" w:beforeAutospacing="0" w:after="0" w:afterAutospacing="0"/>
        <w:ind w:left="851"/>
        <w:jc w:val="both"/>
      </w:pPr>
      <w:r>
        <w:t>- выдвигать возможные способы их решения;</w:t>
      </w:r>
    </w:p>
    <w:p w:rsidR="007A1291" w:rsidRDefault="007A1291" w:rsidP="00C92474">
      <w:pPr>
        <w:pStyle w:val="a3"/>
        <w:spacing w:before="0" w:beforeAutospacing="0" w:after="0" w:afterAutospacing="0"/>
        <w:ind w:left="851"/>
        <w:jc w:val="both"/>
      </w:pPr>
      <w:r>
        <w:t>- доказывать своё мнение.</w:t>
      </w:r>
    </w:p>
    <w:p w:rsidR="00C92474" w:rsidRDefault="00C92474" w:rsidP="00C92474">
      <w:pPr>
        <w:autoSpaceDE w:val="0"/>
        <w:autoSpaceDN w:val="0"/>
        <w:adjustRightInd w:val="0"/>
        <w:spacing w:after="0" w:line="240" w:lineRule="auto"/>
        <w:ind w:firstLine="708"/>
        <w:rPr>
          <w:rFonts w:ascii="Times New Roman" w:eastAsia="Times New Roman" w:hAnsi="Times New Roman"/>
          <w:sz w:val="24"/>
          <w:szCs w:val="24"/>
          <w:lang w:eastAsia="ru-RU"/>
        </w:rPr>
      </w:pPr>
    </w:p>
    <w:p w:rsidR="007A1291" w:rsidRDefault="007A1291" w:rsidP="00C92474">
      <w:pPr>
        <w:autoSpaceDE w:val="0"/>
        <w:autoSpaceDN w:val="0"/>
        <w:adjustRightInd w:val="0"/>
        <w:spacing w:after="0" w:line="240" w:lineRule="auto"/>
        <w:ind w:firstLine="708"/>
        <w:rPr>
          <w:rFonts w:ascii="Times New Roman" w:hAnsi="Times New Roman"/>
          <w:b/>
          <w:bCs/>
          <w:sz w:val="24"/>
          <w:szCs w:val="24"/>
        </w:rPr>
      </w:pPr>
      <w:r>
        <w:rPr>
          <w:rFonts w:ascii="Times New Roman" w:hAnsi="Times New Roman"/>
          <w:b/>
          <w:bCs/>
          <w:sz w:val="24"/>
          <w:szCs w:val="24"/>
        </w:rPr>
        <w:t xml:space="preserve">Личностные, </w:t>
      </w: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xml:space="preserve"> и предметные результаты освоения программы мастерской «Сделай сам»</w:t>
      </w:r>
    </w:p>
    <w:p w:rsidR="007A1291" w:rsidRDefault="007A1291" w:rsidP="007A1291">
      <w:pPr>
        <w:autoSpaceDE w:val="0"/>
        <w:autoSpaceDN w:val="0"/>
        <w:adjustRightInd w:val="0"/>
        <w:spacing w:after="0" w:line="240" w:lineRule="auto"/>
        <w:ind w:firstLine="540"/>
        <w:jc w:val="center"/>
        <w:rPr>
          <w:rFonts w:ascii="Times New Roman" w:hAnsi="Times New Roman"/>
          <w:b/>
          <w:bCs/>
          <w:sz w:val="24"/>
          <w:szCs w:val="24"/>
        </w:rPr>
      </w:pPr>
    </w:p>
    <w:p w:rsidR="007A1291" w:rsidRDefault="007A1291" w:rsidP="007A1291">
      <w:pPr>
        <w:pStyle w:val="a3"/>
        <w:spacing w:before="0" w:beforeAutospacing="0" w:after="0" w:afterAutospacing="0"/>
        <w:ind w:firstLine="709"/>
        <w:jc w:val="both"/>
      </w:pPr>
      <w:r>
        <w:rPr>
          <w:b/>
          <w:i/>
        </w:rPr>
        <w:t>Личностные результаты</w:t>
      </w:r>
      <w:r>
        <w:t>:</w:t>
      </w:r>
    </w:p>
    <w:p w:rsidR="007A1291" w:rsidRDefault="007A1291" w:rsidP="007A1291">
      <w:pPr>
        <w:pStyle w:val="a3"/>
        <w:spacing w:before="0" w:beforeAutospacing="0" w:after="0" w:afterAutospacing="0"/>
        <w:ind w:firstLine="709"/>
        <w:jc w:val="both"/>
        <w:rPr>
          <w:i/>
        </w:rPr>
      </w:pPr>
      <w:r>
        <w:rPr>
          <w:i/>
        </w:rPr>
        <w:t>в ценностно-ориентационной сфере</w:t>
      </w:r>
    </w:p>
    <w:p w:rsidR="007A1291" w:rsidRDefault="007A1291" w:rsidP="00C92474">
      <w:pPr>
        <w:pStyle w:val="a3"/>
        <w:numPr>
          <w:ilvl w:val="0"/>
          <w:numId w:val="1"/>
        </w:numPr>
        <w:tabs>
          <w:tab w:val="left" w:pos="993"/>
        </w:tabs>
        <w:spacing w:before="0" w:beforeAutospacing="0" w:after="0" w:afterAutospacing="0"/>
        <w:ind w:left="709" w:firstLine="0"/>
        <w:jc w:val="both"/>
      </w:pPr>
      <w:r>
        <w:lastRenderedPageBreak/>
        <w:t>формирование художественного вкуса как способности чувствовать и воспринимать пластические искусства во всем многообразии их видов и жанров;</w:t>
      </w:r>
    </w:p>
    <w:p w:rsidR="007A1291" w:rsidRDefault="007A1291" w:rsidP="007A1291">
      <w:pPr>
        <w:pStyle w:val="a3"/>
        <w:numPr>
          <w:ilvl w:val="0"/>
          <w:numId w:val="1"/>
        </w:numPr>
        <w:tabs>
          <w:tab w:val="left" w:pos="993"/>
        </w:tabs>
        <w:spacing w:before="0" w:beforeAutospacing="0" w:after="0" w:afterAutospacing="0"/>
        <w:ind w:left="0" w:firstLine="709"/>
        <w:jc w:val="both"/>
      </w:pPr>
      <w:r>
        <w:t xml:space="preserve">принятие </w:t>
      </w:r>
      <w:proofErr w:type="spellStart"/>
      <w:r>
        <w:t>мультикультурной</w:t>
      </w:r>
      <w:proofErr w:type="spellEnd"/>
      <w:r>
        <w:t xml:space="preserve"> картины современного мира;</w:t>
      </w:r>
    </w:p>
    <w:p w:rsidR="007A1291" w:rsidRDefault="007A1291" w:rsidP="007A1291">
      <w:pPr>
        <w:pStyle w:val="a3"/>
        <w:spacing w:before="0" w:beforeAutospacing="0" w:after="0" w:afterAutospacing="0"/>
        <w:ind w:firstLine="709"/>
        <w:jc w:val="both"/>
        <w:rPr>
          <w:i/>
        </w:rPr>
      </w:pPr>
      <w:r>
        <w:rPr>
          <w:i/>
        </w:rPr>
        <w:t>в трудовой сфере:</w:t>
      </w:r>
    </w:p>
    <w:p w:rsidR="007A1291" w:rsidRDefault="007A1291" w:rsidP="007A1291">
      <w:pPr>
        <w:pStyle w:val="a3"/>
        <w:numPr>
          <w:ilvl w:val="0"/>
          <w:numId w:val="2"/>
        </w:numPr>
        <w:tabs>
          <w:tab w:val="left" w:pos="993"/>
        </w:tabs>
        <w:spacing w:before="0" w:beforeAutospacing="0" w:after="0" w:afterAutospacing="0"/>
        <w:ind w:left="0" w:firstLine="709"/>
        <w:jc w:val="both"/>
      </w:pPr>
      <w:r>
        <w:t>формирование навыков самостоятельной работы при выполнении практических творческих работ;</w:t>
      </w:r>
    </w:p>
    <w:p w:rsidR="007A1291" w:rsidRDefault="007A1291" w:rsidP="007A1291">
      <w:pPr>
        <w:pStyle w:val="a3"/>
        <w:numPr>
          <w:ilvl w:val="0"/>
          <w:numId w:val="2"/>
        </w:numPr>
        <w:tabs>
          <w:tab w:val="left" w:pos="993"/>
        </w:tabs>
        <w:spacing w:before="0" w:beforeAutospacing="0" w:after="0" w:afterAutospacing="0"/>
        <w:ind w:left="0" w:firstLine="709"/>
        <w:jc w:val="both"/>
      </w:pPr>
      <w:r>
        <w:t>готовность к осознанному выбору дальнейшей образовательной траектории;</w:t>
      </w:r>
    </w:p>
    <w:p w:rsidR="007A1291" w:rsidRDefault="007A1291" w:rsidP="007A1291">
      <w:pPr>
        <w:pStyle w:val="a3"/>
        <w:spacing w:before="0" w:beforeAutospacing="0" w:after="0" w:afterAutospacing="0"/>
        <w:ind w:firstLine="709"/>
        <w:jc w:val="both"/>
        <w:rPr>
          <w:i/>
        </w:rPr>
      </w:pPr>
      <w:r>
        <w:rPr>
          <w:i/>
        </w:rPr>
        <w:t>в познавательной сфере:</w:t>
      </w:r>
    </w:p>
    <w:p w:rsidR="007A1291" w:rsidRDefault="007A1291" w:rsidP="007A1291">
      <w:pPr>
        <w:pStyle w:val="a3"/>
        <w:numPr>
          <w:ilvl w:val="0"/>
          <w:numId w:val="3"/>
        </w:numPr>
        <w:tabs>
          <w:tab w:val="left" w:pos="993"/>
        </w:tabs>
        <w:spacing w:before="0" w:beforeAutospacing="0" w:after="0" w:afterAutospacing="0"/>
        <w:ind w:left="0" w:firstLine="709"/>
        <w:jc w:val="both"/>
      </w:pPr>
      <w:r>
        <w:t>умение познавать мир через образы и формы изобразительного искусства.</w:t>
      </w:r>
    </w:p>
    <w:p w:rsidR="007A1291" w:rsidRDefault="007A1291" w:rsidP="007A1291">
      <w:pPr>
        <w:pStyle w:val="a3"/>
        <w:spacing w:before="0" w:beforeAutospacing="0" w:after="0" w:afterAutospacing="0"/>
        <w:ind w:firstLine="709"/>
        <w:jc w:val="both"/>
      </w:pPr>
    </w:p>
    <w:p w:rsidR="007A1291" w:rsidRDefault="007A1291" w:rsidP="000E16D7">
      <w:pPr>
        <w:pStyle w:val="a3"/>
        <w:spacing w:before="0" w:beforeAutospacing="0" w:after="120" w:afterAutospacing="0"/>
        <w:ind w:firstLine="708"/>
        <w:jc w:val="both"/>
      </w:pPr>
      <w:proofErr w:type="spellStart"/>
      <w:r>
        <w:rPr>
          <w:b/>
          <w:i/>
        </w:rPr>
        <w:t>Метапредметные</w:t>
      </w:r>
      <w:proofErr w:type="spellEnd"/>
      <w:r>
        <w:rPr>
          <w:b/>
          <w:i/>
        </w:rPr>
        <w:t xml:space="preserve"> результаты</w:t>
      </w:r>
      <w:r>
        <w:t xml:space="preserve"> проявляются:</w:t>
      </w:r>
    </w:p>
    <w:p w:rsidR="007A1291" w:rsidRDefault="007A1291" w:rsidP="007A1291">
      <w:pPr>
        <w:pStyle w:val="a3"/>
        <w:numPr>
          <w:ilvl w:val="1"/>
          <w:numId w:val="4"/>
        </w:numPr>
        <w:tabs>
          <w:tab w:val="left" w:pos="993"/>
        </w:tabs>
        <w:spacing w:before="0" w:beforeAutospacing="0" w:after="0" w:afterAutospacing="0"/>
        <w:ind w:left="0" w:firstLine="709"/>
        <w:jc w:val="both"/>
      </w:pPr>
      <w:r>
        <w:t xml:space="preserve">в развитии художественно-образного, эстетического типа мышления, формировании целостного восприятия мира; </w:t>
      </w:r>
    </w:p>
    <w:p w:rsidR="007A1291" w:rsidRDefault="007A1291" w:rsidP="007A1291">
      <w:pPr>
        <w:pStyle w:val="a3"/>
        <w:numPr>
          <w:ilvl w:val="1"/>
          <w:numId w:val="4"/>
        </w:numPr>
        <w:tabs>
          <w:tab w:val="left" w:pos="993"/>
        </w:tabs>
        <w:spacing w:before="0" w:beforeAutospacing="0" w:after="0" w:afterAutospacing="0"/>
        <w:ind w:left="0" w:firstLine="709"/>
        <w:jc w:val="both"/>
      </w:pPr>
      <w:r>
        <w:t>в развитии фантазии, воображения, художественной интуиции, памяти;</w:t>
      </w:r>
    </w:p>
    <w:p w:rsidR="007A1291" w:rsidRDefault="007A1291" w:rsidP="00C92474">
      <w:pPr>
        <w:pStyle w:val="a3"/>
        <w:numPr>
          <w:ilvl w:val="1"/>
          <w:numId w:val="4"/>
        </w:numPr>
        <w:tabs>
          <w:tab w:val="left" w:pos="993"/>
        </w:tabs>
        <w:spacing w:before="0" w:beforeAutospacing="0" w:after="0" w:afterAutospacing="0"/>
        <w:ind w:left="709" w:firstLine="0"/>
        <w:jc w:val="both"/>
      </w:pPr>
      <w:r>
        <w:t>в формировании критического мышления, в способности аргументировать свою точку зрения по отношению к различным произведениям изобразительного искусства;</w:t>
      </w:r>
    </w:p>
    <w:p w:rsidR="007A1291" w:rsidRDefault="007A1291" w:rsidP="007A1291">
      <w:pPr>
        <w:pStyle w:val="a3"/>
        <w:numPr>
          <w:ilvl w:val="1"/>
          <w:numId w:val="4"/>
        </w:numPr>
        <w:tabs>
          <w:tab w:val="left" w:pos="993"/>
        </w:tabs>
        <w:spacing w:before="0" w:beforeAutospacing="0" w:after="0" w:afterAutospacing="0"/>
        <w:ind w:left="0" w:firstLine="709"/>
        <w:jc w:val="both"/>
      </w:pPr>
      <w:r>
        <w:t>в получении опыта восприятия произведений искусства как основы формирования коммуникативных умений.</w:t>
      </w:r>
    </w:p>
    <w:p w:rsidR="00C92474" w:rsidRDefault="00C92474" w:rsidP="00C92474">
      <w:pPr>
        <w:pStyle w:val="a3"/>
        <w:spacing w:before="0" w:beforeAutospacing="0" w:after="0" w:afterAutospacing="0"/>
        <w:ind w:left="709"/>
        <w:jc w:val="both"/>
      </w:pPr>
    </w:p>
    <w:p w:rsidR="007A1291" w:rsidRDefault="007A1291" w:rsidP="000E16D7">
      <w:pPr>
        <w:pStyle w:val="a3"/>
        <w:spacing w:before="0" w:beforeAutospacing="0" w:after="120" w:afterAutospacing="0"/>
        <w:ind w:left="709"/>
        <w:jc w:val="both"/>
      </w:pPr>
      <w:r>
        <w:t>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w:t>
      </w:r>
    </w:p>
    <w:p w:rsidR="007A1291" w:rsidRDefault="007A1291" w:rsidP="007A1291">
      <w:pPr>
        <w:pStyle w:val="a3"/>
        <w:spacing w:before="0" w:beforeAutospacing="0" w:after="0" w:afterAutospacing="0"/>
        <w:ind w:firstLine="709"/>
        <w:jc w:val="both"/>
        <w:rPr>
          <w:i/>
        </w:rPr>
      </w:pPr>
      <w:r>
        <w:rPr>
          <w:i/>
        </w:rPr>
        <w:t>в познавательной сфере:</w:t>
      </w:r>
    </w:p>
    <w:p w:rsidR="007A1291" w:rsidRDefault="007A1291" w:rsidP="00C92474">
      <w:pPr>
        <w:pStyle w:val="a3"/>
        <w:numPr>
          <w:ilvl w:val="0"/>
          <w:numId w:val="5"/>
        </w:numPr>
        <w:tabs>
          <w:tab w:val="left" w:pos="993"/>
        </w:tabs>
        <w:spacing w:before="0" w:beforeAutospacing="0" w:after="0" w:afterAutospacing="0"/>
        <w:ind w:left="709" w:firstLine="0"/>
        <w:jc w:val="both"/>
      </w:pPr>
      <w:r>
        <w:t xml:space="preserve">познавать мир через визуальный художественный образ, </w:t>
      </w:r>
      <w:proofErr w:type="gramStart"/>
      <w:r>
        <w:t>представлять место</w:t>
      </w:r>
      <w:proofErr w:type="gramEnd"/>
      <w:r>
        <w:t xml:space="preserve"> и роль изобразительного искусства в жизни человека и общества;</w:t>
      </w:r>
    </w:p>
    <w:p w:rsidR="007A1291" w:rsidRDefault="007A1291" w:rsidP="00C92474">
      <w:pPr>
        <w:pStyle w:val="a3"/>
        <w:numPr>
          <w:ilvl w:val="0"/>
          <w:numId w:val="5"/>
        </w:numPr>
        <w:tabs>
          <w:tab w:val="left" w:pos="993"/>
        </w:tabs>
        <w:spacing w:before="0" w:beforeAutospacing="0" w:after="0" w:afterAutospacing="0"/>
        <w:ind w:left="709" w:firstLine="0"/>
        <w:jc w:val="both"/>
      </w:pPr>
      <w:r>
        <w:t>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7A1291" w:rsidRDefault="007A1291" w:rsidP="007A1291">
      <w:pPr>
        <w:pStyle w:val="a3"/>
        <w:numPr>
          <w:ilvl w:val="0"/>
          <w:numId w:val="5"/>
        </w:numPr>
        <w:tabs>
          <w:tab w:val="left" w:pos="993"/>
        </w:tabs>
        <w:spacing w:before="0" w:beforeAutospacing="0" w:after="0" w:afterAutospacing="0"/>
        <w:ind w:left="0" w:firstLine="709"/>
        <w:jc w:val="both"/>
      </w:pPr>
      <w:r>
        <w:t>приобретать практические навыки и умения в изобразительной деятельности;</w:t>
      </w:r>
    </w:p>
    <w:p w:rsidR="007A1291" w:rsidRDefault="007A1291" w:rsidP="007A1291">
      <w:pPr>
        <w:pStyle w:val="a3"/>
        <w:numPr>
          <w:ilvl w:val="0"/>
          <w:numId w:val="5"/>
        </w:numPr>
        <w:tabs>
          <w:tab w:val="left" w:pos="993"/>
        </w:tabs>
        <w:spacing w:before="0" w:beforeAutospacing="0" w:after="0" w:afterAutospacing="0"/>
        <w:ind w:left="0" w:firstLine="709"/>
        <w:jc w:val="both"/>
      </w:pPr>
      <w:r>
        <w:t>различать изученные виды пластических искусств;</w:t>
      </w:r>
    </w:p>
    <w:p w:rsidR="007A1291" w:rsidRDefault="007A1291" w:rsidP="007A1291">
      <w:pPr>
        <w:pStyle w:val="a3"/>
        <w:numPr>
          <w:ilvl w:val="0"/>
          <w:numId w:val="5"/>
        </w:numPr>
        <w:tabs>
          <w:tab w:val="left" w:pos="993"/>
        </w:tabs>
        <w:spacing w:before="0" w:beforeAutospacing="0" w:after="0" w:afterAutospacing="0"/>
        <w:ind w:left="0" w:firstLine="709"/>
        <w:jc w:val="both"/>
      </w:pPr>
      <w:r>
        <w:t>воспринимать и анализировать смысл (концепцию) художественного образа произведений пластических искусств;</w:t>
      </w:r>
    </w:p>
    <w:p w:rsidR="007A1291" w:rsidRDefault="007A1291" w:rsidP="000E16D7">
      <w:pPr>
        <w:pStyle w:val="a3"/>
        <w:numPr>
          <w:ilvl w:val="0"/>
          <w:numId w:val="5"/>
        </w:numPr>
        <w:tabs>
          <w:tab w:val="left" w:pos="993"/>
        </w:tabs>
        <w:spacing w:before="0" w:beforeAutospacing="0" w:after="120" w:afterAutospacing="0"/>
        <w:ind w:left="709" w:firstLine="0"/>
        <w:jc w:val="both"/>
      </w:pPr>
      <w:r>
        <w:t>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7A1291" w:rsidRDefault="007A1291" w:rsidP="007A1291">
      <w:pPr>
        <w:pStyle w:val="a3"/>
        <w:spacing w:before="0" w:beforeAutospacing="0" w:after="0" w:afterAutospacing="0"/>
        <w:ind w:firstLine="709"/>
        <w:jc w:val="both"/>
        <w:rPr>
          <w:i/>
        </w:rPr>
      </w:pPr>
      <w:r>
        <w:rPr>
          <w:i/>
        </w:rPr>
        <w:t>в ценностно-ориентационной сфере:</w:t>
      </w:r>
    </w:p>
    <w:p w:rsidR="007A1291" w:rsidRDefault="007A1291" w:rsidP="007A1291">
      <w:pPr>
        <w:pStyle w:val="a3"/>
        <w:numPr>
          <w:ilvl w:val="0"/>
          <w:numId w:val="6"/>
        </w:numPr>
        <w:tabs>
          <w:tab w:val="left" w:pos="993"/>
        </w:tabs>
        <w:spacing w:before="0" w:beforeAutospacing="0" w:after="0" w:afterAutospacing="0"/>
        <w:ind w:left="0" w:firstLine="709"/>
        <w:jc w:val="both"/>
      </w:pPr>
      <w:r>
        <w:t>формировать эмоционально-ценностное отношение к искусству и к жизни, осознавать систему общечеловеческих ценностей;</w:t>
      </w:r>
    </w:p>
    <w:p w:rsidR="007A1291" w:rsidRDefault="007A1291" w:rsidP="00C92474">
      <w:pPr>
        <w:pStyle w:val="a3"/>
        <w:numPr>
          <w:ilvl w:val="0"/>
          <w:numId w:val="6"/>
        </w:numPr>
        <w:tabs>
          <w:tab w:val="left" w:pos="993"/>
        </w:tabs>
        <w:spacing w:before="0" w:beforeAutospacing="0" w:after="0" w:afterAutospacing="0"/>
        <w:ind w:left="709" w:firstLine="0"/>
        <w:jc w:val="both"/>
      </w:pPr>
      <w:r>
        <w:t xml:space="preserve">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w:t>
      </w:r>
      <w:proofErr w:type="spellStart"/>
      <w:r>
        <w:t>мультикультурную</w:t>
      </w:r>
      <w:proofErr w:type="spellEnd"/>
      <w:r>
        <w:t xml:space="preserve"> картину современного мира;</w:t>
      </w:r>
    </w:p>
    <w:p w:rsidR="007A1291" w:rsidRDefault="007A1291" w:rsidP="000E16D7">
      <w:pPr>
        <w:pStyle w:val="a3"/>
        <w:numPr>
          <w:ilvl w:val="0"/>
          <w:numId w:val="6"/>
        </w:numPr>
        <w:tabs>
          <w:tab w:val="left" w:pos="993"/>
        </w:tabs>
        <w:spacing w:before="0" w:beforeAutospacing="0" w:after="120" w:afterAutospacing="0"/>
        <w:ind w:left="0" w:firstLine="709"/>
        <w:jc w:val="both"/>
      </w:pPr>
      <w:r>
        <w:t>ориентироваться в системе моральных норм и ценностей, представленных в произведениях искусства;</w:t>
      </w:r>
    </w:p>
    <w:p w:rsidR="007A1291" w:rsidRDefault="007A1291" w:rsidP="007A1291">
      <w:pPr>
        <w:pStyle w:val="a3"/>
        <w:spacing w:before="0" w:beforeAutospacing="0" w:after="0" w:afterAutospacing="0"/>
        <w:ind w:firstLine="709"/>
        <w:jc w:val="both"/>
        <w:rPr>
          <w:i/>
        </w:rPr>
      </w:pPr>
      <w:r>
        <w:rPr>
          <w:i/>
        </w:rPr>
        <w:t>в коммуникативной сфере:</w:t>
      </w:r>
    </w:p>
    <w:p w:rsidR="007A1291" w:rsidRDefault="007A1291" w:rsidP="007A1291">
      <w:pPr>
        <w:pStyle w:val="a3"/>
        <w:numPr>
          <w:ilvl w:val="0"/>
          <w:numId w:val="7"/>
        </w:numPr>
        <w:tabs>
          <w:tab w:val="left" w:pos="993"/>
        </w:tabs>
        <w:spacing w:before="0" w:beforeAutospacing="0" w:after="0" w:afterAutospacing="0"/>
        <w:ind w:left="0" w:firstLine="709"/>
        <w:jc w:val="both"/>
      </w:pPr>
      <w:r>
        <w:lastRenderedPageBreak/>
        <w:t>ориентироваться в социально-эстетических и информационных коммуникациях;</w:t>
      </w:r>
    </w:p>
    <w:p w:rsidR="00C92474" w:rsidRPr="00320B0C" w:rsidRDefault="007A1291" w:rsidP="00C92474">
      <w:pPr>
        <w:pStyle w:val="a3"/>
        <w:numPr>
          <w:ilvl w:val="0"/>
          <w:numId w:val="7"/>
        </w:numPr>
        <w:tabs>
          <w:tab w:val="left" w:pos="993"/>
        </w:tabs>
        <w:spacing w:before="0" w:beforeAutospacing="0" w:after="0" w:afterAutospacing="0"/>
        <w:ind w:left="0" w:firstLine="709"/>
        <w:jc w:val="both"/>
        <w:rPr>
          <w:i/>
        </w:rPr>
      </w:pPr>
      <w:r>
        <w:t>организовывать диалоговые формы общения с произведениями искусства;</w:t>
      </w:r>
    </w:p>
    <w:p w:rsidR="00C92474" w:rsidRDefault="00C92474" w:rsidP="00C92474">
      <w:pPr>
        <w:pStyle w:val="a3"/>
        <w:spacing w:before="0" w:beforeAutospacing="0" w:after="0" w:afterAutospacing="0"/>
        <w:ind w:firstLine="709"/>
        <w:jc w:val="both"/>
        <w:rPr>
          <w:i/>
        </w:rPr>
      </w:pPr>
    </w:p>
    <w:p w:rsidR="00C92474" w:rsidRDefault="007A1291" w:rsidP="00C92474">
      <w:pPr>
        <w:pStyle w:val="a3"/>
        <w:spacing w:before="0" w:beforeAutospacing="0" w:after="0" w:afterAutospacing="0"/>
        <w:ind w:firstLine="709"/>
        <w:jc w:val="both"/>
        <w:rPr>
          <w:i/>
        </w:rPr>
      </w:pPr>
      <w:r>
        <w:rPr>
          <w:i/>
        </w:rPr>
        <w:t>в эстетической сфере:</w:t>
      </w:r>
    </w:p>
    <w:p w:rsidR="007A1291" w:rsidRPr="00C92474" w:rsidRDefault="00C92474" w:rsidP="00C92474">
      <w:pPr>
        <w:pStyle w:val="a3"/>
        <w:spacing w:before="0" w:beforeAutospacing="0" w:after="0" w:afterAutospacing="0"/>
        <w:ind w:left="709"/>
        <w:jc w:val="both"/>
        <w:rPr>
          <w:i/>
        </w:rPr>
      </w:pPr>
      <w:r>
        <w:rPr>
          <w:i/>
        </w:rPr>
        <w:t xml:space="preserve">- </w:t>
      </w:r>
      <w:r w:rsidR="007A1291">
        <w:t>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7A1291" w:rsidRDefault="007A1291" w:rsidP="00C92474">
      <w:pPr>
        <w:pStyle w:val="a3"/>
        <w:numPr>
          <w:ilvl w:val="0"/>
          <w:numId w:val="8"/>
        </w:numPr>
        <w:tabs>
          <w:tab w:val="left" w:pos="993"/>
        </w:tabs>
        <w:spacing w:before="0" w:beforeAutospacing="0" w:after="0" w:afterAutospacing="0"/>
        <w:ind w:left="709" w:firstLine="0"/>
        <w:jc w:val="both"/>
      </w:pPr>
      <w:r>
        <w:t>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7A1291" w:rsidRDefault="007A1291" w:rsidP="000E16D7">
      <w:pPr>
        <w:pStyle w:val="a3"/>
        <w:numPr>
          <w:ilvl w:val="0"/>
          <w:numId w:val="8"/>
        </w:numPr>
        <w:tabs>
          <w:tab w:val="left" w:pos="993"/>
        </w:tabs>
        <w:spacing w:before="0" w:beforeAutospacing="0" w:after="120" w:afterAutospacing="0"/>
        <w:ind w:left="709" w:firstLine="0"/>
        <w:jc w:val="both"/>
      </w:pPr>
      <w:r>
        <w:t>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7A1291" w:rsidRDefault="007A1291" w:rsidP="007A1291">
      <w:pPr>
        <w:pStyle w:val="a3"/>
        <w:spacing w:before="0" w:beforeAutospacing="0" w:after="0" w:afterAutospacing="0"/>
        <w:ind w:firstLine="709"/>
        <w:jc w:val="both"/>
        <w:rPr>
          <w:i/>
        </w:rPr>
      </w:pPr>
      <w:r>
        <w:rPr>
          <w:i/>
        </w:rPr>
        <w:t>в трудовой сфере:</w:t>
      </w:r>
    </w:p>
    <w:p w:rsidR="007A1291" w:rsidRDefault="007A1291" w:rsidP="007A1291">
      <w:pPr>
        <w:pStyle w:val="a3"/>
        <w:numPr>
          <w:ilvl w:val="0"/>
          <w:numId w:val="9"/>
        </w:numPr>
        <w:tabs>
          <w:tab w:val="left" w:pos="993"/>
        </w:tabs>
        <w:spacing w:before="0" w:beforeAutospacing="0" w:after="0" w:afterAutospacing="0"/>
        <w:ind w:left="0" w:firstLine="709"/>
        <w:jc w:val="both"/>
      </w:pPr>
      <w:r>
        <w:t>применять различные выразительные средства, художественные материалы и техники в своей творческой деятельности.</w:t>
      </w:r>
    </w:p>
    <w:p w:rsidR="00320B0C" w:rsidRDefault="00320B0C" w:rsidP="00320B0C">
      <w:pPr>
        <w:pStyle w:val="a3"/>
        <w:tabs>
          <w:tab w:val="left" w:pos="993"/>
        </w:tabs>
        <w:spacing w:before="0" w:beforeAutospacing="0" w:after="0" w:afterAutospacing="0"/>
        <w:ind w:left="709"/>
        <w:jc w:val="both"/>
      </w:pPr>
    </w:p>
    <w:p w:rsidR="00320B0C" w:rsidRDefault="00320B0C" w:rsidP="005E2554">
      <w:pPr>
        <w:pStyle w:val="a4"/>
        <w:widowControl w:val="0"/>
        <w:spacing w:after="120"/>
        <w:ind w:left="709"/>
        <w:rPr>
          <w:rFonts w:ascii="Times New Roman" w:hAnsi="Times New Roman"/>
          <w:b/>
          <w:sz w:val="24"/>
          <w:szCs w:val="24"/>
        </w:rPr>
      </w:pPr>
      <w:r w:rsidRPr="00320B0C">
        <w:rPr>
          <w:rFonts w:ascii="Times New Roman" w:hAnsi="Times New Roman"/>
          <w:b/>
          <w:sz w:val="24"/>
          <w:szCs w:val="24"/>
        </w:rPr>
        <w:t>Содержание учебного курса</w:t>
      </w:r>
    </w:p>
    <w:p w:rsidR="00595E87" w:rsidRDefault="00595E87" w:rsidP="005E2554">
      <w:pPr>
        <w:pStyle w:val="a4"/>
        <w:widowControl w:val="0"/>
        <w:spacing w:after="120"/>
        <w:ind w:left="709"/>
        <w:rPr>
          <w:rFonts w:ascii="Times New Roman" w:hAnsi="Times New Roman"/>
          <w:b/>
          <w:sz w:val="24"/>
          <w:szCs w:val="24"/>
        </w:rPr>
      </w:pPr>
    </w:p>
    <w:p w:rsidR="005E2554" w:rsidRDefault="005E2554" w:rsidP="005E2554">
      <w:pPr>
        <w:pStyle w:val="a4"/>
        <w:widowControl w:val="0"/>
        <w:spacing w:after="120"/>
        <w:ind w:left="709"/>
        <w:rPr>
          <w:rFonts w:ascii="Times New Roman" w:hAnsi="Times New Roman"/>
          <w:b/>
          <w:sz w:val="24"/>
          <w:szCs w:val="24"/>
        </w:rPr>
      </w:pPr>
      <w:r>
        <w:rPr>
          <w:rFonts w:ascii="Times New Roman" w:hAnsi="Times New Roman"/>
          <w:b/>
          <w:sz w:val="24"/>
          <w:szCs w:val="24"/>
        </w:rPr>
        <w:t>1 год обучения</w:t>
      </w:r>
    </w:p>
    <w:tbl>
      <w:tblPr>
        <w:tblStyle w:val="aa"/>
        <w:tblW w:w="0" w:type="auto"/>
        <w:tblInd w:w="709" w:type="dxa"/>
        <w:tblLook w:val="04A0" w:firstRow="1" w:lastRow="0" w:firstColumn="1" w:lastColumn="0" w:noHBand="0" w:noVBand="1"/>
      </w:tblPr>
      <w:tblGrid>
        <w:gridCol w:w="959"/>
        <w:gridCol w:w="11481"/>
        <w:gridCol w:w="2203"/>
      </w:tblGrid>
      <w:tr w:rsidR="005E2554" w:rsidTr="005E2554">
        <w:tc>
          <w:tcPr>
            <w:tcW w:w="959" w:type="dxa"/>
          </w:tcPr>
          <w:p w:rsidR="005E2554" w:rsidRDefault="005E2554" w:rsidP="00320B0C">
            <w:pPr>
              <w:pStyle w:val="a3"/>
              <w:tabs>
                <w:tab w:val="left" w:pos="993"/>
              </w:tabs>
              <w:spacing w:before="0" w:beforeAutospacing="0" w:after="0" w:afterAutospacing="0"/>
              <w:jc w:val="both"/>
            </w:pPr>
            <w:r>
              <w:t xml:space="preserve">№ </w:t>
            </w:r>
            <w:proofErr w:type="gramStart"/>
            <w:r>
              <w:t>п</w:t>
            </w:r>
            <w:proofErr w:type="gramEnd"/>
            <w:r>
              <w:t>/п</w:t>
            </w:r>
          </w:p>
        </w:tc>
        <w:tc>
          <w:tcPr>
            <w:tcW w:w="11481" w:type="dxa"/>
          </w:tcPr>
          <w:p w:rsidR="005E2554" w:rsidRDefault="005E2554" w:rsidP="00595E87">
            <w:pPr>
              <w:pStyle w:val="a3"/>
              <w:tabs>
                <w:tab w:val="left" w:pos="993"/>
              </w:tabs>
              <w:spacing w:before="0" w:beforeAutospacing="0" w:after="120" w:afterAutospacing="0"/>
              <w:jc w:val="center"/>
            </w:pPr>
            <w:r>
              <w:t xml:space="preserve">Тема </w:t>
            </w:r>
          </w:p>
        </w:tc>
        <w:tc>
          <w:tcPr>
            <w:tcW w:w="2203" w:type="dxa"/>
          </w:tcPr>
          <w:p w:rsidR="005E2554" w:rsidRDefault="005E2554" w:rsidP="005E2554">
            <w:pPr>
              <w:pStyle w:val="a3"/>
              <w:tabs>
                <w:tab w:val="left" w:pos="993"/>
              </w:tabs>
              <w:spacing w:before="0" w:beforeAutospacing="0" w:after="0" w:afterAutospacing="0"/>
              <w:jc w:val="center"/>
            </w:pPr>
            <w:r>
              <w:t>Количество часов</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1.</w:t>
            </w:r>
          </w:p>
        </w:tc>
        <w:tc>
          <w:tcPr>
            <w:tcW w:w="11481" w:type="dxa"/>
            <w:vAlign w:val="center"/>
          </w:tcPr>
          <w:p w:rsidR="005E2554" w:rsidRDefault="005E2554" w:rsidP="00595E87">
            <w:pPr>
              <w:pStyle w:val="a3"/>
              <w:tabs>
                <w:tab w:val="left" w:pos="993"/>
              </w:tabs>
              <w:spacing w:before="0" w:beforeAutospacing="0" w:after="120" w:afterAutospacing="0"/>
            </w:pPr>
            <w:r>
              <w:rPr>
                <w:b/>
                <w:color w:val="333333"/>
              </w:rPr>
              <w:t>Вводное занятие</w:t>
            </w:r>
          </w:p>
        </w:tc>
        <w:tc>
          <w:tcPr>
            <w:tcW w:w="2203" w:type="dxa"/>
          </w:tcPr>
          <w:p w:rsidR="005E2554" w:rsidRDefault="005E2554" w:rsidP="005E2554">
            <w:pPr>
              <w:pStyle w:val="a3"/>
              <w:tabs>
                <w:tab w:val="left" w:pos="993"/>
              </w:tabs>
              <w:spacing w:before="0" w:beforeAutospacing="0" w:after="0" w:afterAutospacing="0"/>
              <w:jc w:val="center"/>
            </w:pPr>
            <w:r>
              <w:t>1</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2.</w:t>
            </w:r>
          </w:p>
        </w:tc>
        <w:tc>
          <w:tcPr>
            <w:tcW w:w="11481" w:type="dxa"/>
            <w:vAlign w:val="center"/>
          </w:tcPr>
          <w:p w:rsidR="005E2554" w:rsidRDefault="005E2554" w:rsidP="00595E87">
            <w:pPr>
              <w:pStyle w:val="a3"/>
              <w:tabs>
                <w:tab w:val="left" w:pos="993"/>
              </w:tabs>
              <w:spacing w:before="0" w:beforeAutospacing="0" w:after="120" w:afterAutospacing="0"/>
            </w:pPr>
            <w:r>
              <w:rPr>
                <w:b/>
              </w:rPr>
              <w:t>Столярная подготовка материала для работ по дереву</w:t>
            </w:r>
          </w:p>
        </w:tc>
        <w:tc>
          <w:tcPr>
            <w:tcW w:w="2203" w:type="dxa"/>
          </w:tcPr>
          <w:p w:rsidR="005E2554" w:rsidRDefault="005E2554" w:rsidP="005E2554">
            <w:pPr>
              <w:pStyle w:val="a3"/>
              <w:tabs>
                <w:tab w:val="left" w:pos="993"/>
              </w:tabs>
              <w:spacing w:before="0" w:beforeAutospacing="0" w:after="0" w:afterAutospacing="0"/>
              <w:jc w:val="center"/>
            </w:pPr>
            <w:r>
              <w:t>5</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3.</w:t>
            </w:r>
          </w:p>
        </w:tc>
        <w:tc>
          <w:tcPr>
            <w:tcW w:w="11481" w:type="dxa"/>
            <w:vAlign w:val="center"/>
          </w:tcPr>
          <w:p w:rsidR="005E2554" w:rsidRDefault="005E2554" w:rsidP="00595E87">
            <w:pPr>
              <w:pStyle w:val="a3"/>
              <w:tabs>
                <w:tab w:val="left" w:pos="993"/>
              </w:tabs>
              <w:spacing w:before="0" w:beforeAutospacing="0" w:after="120" w:afterAutospacing="0"/>
            </w:pPr>
            <w:r>
              <w:rPr>
                <w:b/>
              </w:rPr>
              <w:t>Выпиливание лобзиком</w:t>
            </w:r>
          </w:p>
        </w:tc>
        <w:tc>
          <w:tcPr>
            <w:tcW w:w="2203" w:type="dxa"/>
          </w:tcPr>
          <w:p w:rsidR="005E2554" w:rsidRDefault="005E2554" w:rsidP="005E2554">
            <w:pPr>
              <w:pStyle w:val="a3"/>
              <w:tabs>
                <w:tab w:val="left" w:pos="993"/>
              </w:tabs>
              <w:spacing w:before="0" w:beforeAutospacing="0" w:after="0" w:afterAutospacing="0"/>
              <w:jc w:val="center"/>
            </w:pPr>
            <w:r>
              <w:t>16</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4.</w:t>
            </w:r>
          </w:p>
        </w:tc>
        <w:tc>
          <w:tcPr>
            <w:tcW w:w="11481" w:type="dxa"/>
            <w:vAlign w:val="center"/>
          </w:tcPr>
          <w:p w:rsidR="005E2554" w:rsidRDefault="005E2554" w:rsidP="00595E87">
            <w:pPr>
              <w:pStyle w:val="a3"/>
              <w:tabs>
                <w:tab w:val="left" w:pos="993"/>
              </w:tabs>
              <w:spacing w:before="0" w:beforeAutospacing="0" w:after="120" w:afterAutospacing="0"/>
            </w:pPr>
            <w:r>
              <w:rPr>
                <w:b/>
              </w:rPr>
              <w:t>Художественное выжигание</w:t>
            </w:r>
          </w:p>
        </w:tc>
        <w:tc>
          <w:tcPr>
            <w:tcW w:w="2203" w:type="dxa"/>
          </w:tcPr>
          <w:p w:rsidR="005E2554" w:rsidRDefault="005E2554" w:rsidP="005E2554">
            <w:pPr>
              <w:pStyle w:val="a3"/>
              <w:tabs>
                <w:tab w:val="left" w:pos="993"/>
              </w:tabs>
              <w:spacing w:before="0" w:beforeAutospacing="0" w:after="0" w:afterAutospacing="0"/>
              <w:jc w:val="center"/>
            </w:pPr>
            <w:r>
              <w:t>3</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5.</w:t>
            </w:r>
          </w:p>
        </w:tc>
        <w:tc>
          <w:tcPr>
            <w:tcW w:w="11481" w:type="dxa"/>
            <w:vAlign w:val="center"/>
          </w:tcPr>
          <w:p w:rsidR="005E2554" w:rsidRDefault="005E2554" w:rsidP="00595E87">
            <w:pPr>
              <w:pStyle w:val="a3"/>
              <w:tabs>
                <w:tab w:val="left" w:pos="993"/>
              </w:tabs>
              <w:spacing w:before="0" w:beforeAutospacing="0" w:after="120" w:afterAutospacing="0"/>
            </w:pPr>
            <w:r>
              <w:rPr>
                <w:b/>
              </w:rPr>
              <w:t>Отделка древесины лакокрасочными материалами</w:t>
            </w:r>
          </w:p>
        </w:tc>
        <w:tc>
          <w:tcPr>
            <w:tcW w:w="2203" w:type="dxa"/>
          </w:tcPr>
          <w:p w:rsidR="005E2554" w:rsidRDefault="005E2554" w:rsidP="005E2554">
            <w:pPr>
              <w:pStyle w:val="a3"/>
              <w:tabs>
                <w:tab w:val="left" w:pos="993"/>
              </w:tabs>
              <w:spacing w:before="0" w:beforeAutospacing="0" w:after="0" w:afterAutospacing="0"/>
              <w:jc w:val="center"/>
            </w:pPr>
            <w:r>
              <w:t>3</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6.</w:t>
            </w:r>
          </w:p>
        </w:tc>
        <w:tc>
          <w:tcPr>
            <w:tcW w:w="11481" w:type="dxa"/>
            <w:vAlign w:val="center"/>
          </w:tcPr>
          <w:p w:rsidR="005E2554" w:rsidRDefault="005E2554" w:rsidP="00595E87">
            <w:pPr>
              <w:pStyle w:val="a3"/>
              <w:tabs>
                <w:tab w:val="left" w:pos="993"/>
              </w:tabs>
              <w:spacing w:before="0" w:beforeAutospacing="0" w:after="120" w:afterAutospacing="0"/>
            </w:pPr>
            <w:r>
              <w:rPr>
                <w:b/>
              </w:rPr>
              <w:t>Выполнение творческих проектов</w:t>
            </w:r>
          </w:p>
        </w:tc>
        <w:tc>
          <w:tcPr>
            <w:tcW w:w="2203" w:type="dxa"/>
          </w:tcPr>
          <w:p w:rsidR="005E2554" w:rsidRDefault="005E2554" w:rsidP="005E2554">
            <w:pPr>
              <w:pStyle w:val="a3"/>
              <w:tabs>
                <w:tab w:val="left" w:pos="993"/>
              </w:tabs>
              <w:spacing w:before="0" w:beforeAutospacing="0" w:after="0" w:afterAutospacing="0"/>
              <w:jc w:val="center"/>
            </w:pPr>
            <w:r>
              <w:t>5</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r>
              <w:t>7.</w:t>
            </w:r>
          </w:p>
        </w:tc>
        <w:tc>
          <w:tcPr>
            <w:tcW w:w="11481" w:type="dxa"/>
            <w:vAlign w:val="center"/>
          </w:tcPr>
          <w:p w:rsidR="005E2554" w:rsidRPr="005E2554" w:rsidRDefault="005E2554" w:rsidP="00595E87">
            <w:pPr>
              <w:pStyle w:val="a3"/>
              <w:tabs>
                <w:tab w:val="left" w:pos="993"/>
              </w:tabs>
              <w:spacing w:before="0" w:beforeAutospacing="0" w:after="120" w:afterAutospacing="0"/>
              <w:rPr>
                <w:b/>
              </w:rPr>
            </w:pPr>
            <w:r>
              <w:rPr>
                <w:b/>
              </w:rPr>
              <w:t>Итоговое занятие</w:t>
            </w:r>
          </w:p>
        </w:tc>
        <w:tc>
          <w:tcPr>
            <w:tcW w:w="2203" w:type="dxa"/>
          </w:tcPr>
          <w:p w:rsidR="005E2554" w:rsidRDefault="005E2554" w:rsidP="005E2554">
            <w:pPr>
              <w:pStyle w:val="a3"/>
              <w:tabs>
                <w:tab w:val="left" w:pos="993"/>
              </w:tabs>
              <w:spacing w:before="0" w:beforeAutospacing="0" w:after="0" w:afterAutospacing="0"/>
              <w:jc w:val="center"/>
            </w:pPr>
            <w:r>
              <w:t>1</w:t>
            </w:r>
          </w:p>
        </w:tc>
      </w:tr>
      <w:tr w:rsidR="005E2554" w:rsidTr="00595E87">
        <w:tc>
          <w:tcPr>
            <w:tcW w:w="959" w:type="dxa"/>
          </w:tcPr>
          <w:p w:rsidR="005E2554" w:rsidRDefault="005E2554" w:rsidP="005E2554">
            <w:pPr>
              <w:pStyle w:val="a3"/>
              <w:tabs>
                <w:tab w:val="left" w:pos="993"/>
              </w:tabs>
              <w:spacing w:before="0" w:beforeAutospacing="0" w:after="0" w:afterAutospacing="0"/>
              <w:jc w:val="center"/>
            </w:pPr>
          </w:p>
        </w:tc>
        <w:tc>
          <w:tcPr>
            <w:tcW w:w="11481" w:type="dxa"/>
            <w:vAlign w:val="center"/>
          </w:tcPr>
          <w:p w:rsidR="005E2554" w:rsidRDefault="005E2554" w:rsidP="00595E87">
            <w:pPr>
              <w:pStyle w:val="a3"/>
              <w:tabs>
                <w:tab w:val="left" w:pos="993"/>
              </w:tabs>
              <w:spacing w:before="0" w:beforeAutospacing="0" w:after="120" w:afterAutospacing="0"/>
              <w:rPr>
                <w:b/>
              </w:rPr>
            </w:pPr>
            <w:r>
              <w:rPr>
                <w:b/>
              </w:rPr>
              <w:t xml:space="preserve">Всего </w:t>
            </w:r>
          </w:p>
        </w:tc>
        <w:tc>
          <w:tcPr>
            <w:tcW w:w="2203" w:type="dxa"/>
          </w:tcPr>
          <w:p w:rsidR="005E2554" w:rsidRDefault="005E2554" w:rsidP="005E2554">
            <w:pPr>
              <w:pStyle w:val="a3"/>
              <w:tabs>
                <w:tab w:val="left" w:pos="993"/>
              </w:tabs>
              <w:spacing w:before="0" w:beforeAutospacing="0" w:after="0" w:afterAutospacing="0"/>
              <w:jc w:val="center"/>
            </w:pPr>
            <w:r>
              <w:t>34</w:t>
            </w:r>
          </w:p>
        </w:tc>
      </w:tr>
    </w:tbl>
    <w:p w:rsidR="00320B0C" w:rsidRDefault="00320B0C" w:rsidP="00320B0C">
      <w:pPr>
        <w:pStyle w:val="a3"/>
        <w:tabs>
          <w:tab w:val="left" w:pos="993"/>
        </w:tabs>
        <w:spacing w:before="0" w:beforeAutospacing="0" w:after="0" w:afterAutospacing="0"/>
        <w:ind w:left="709"/>
        <w:jc w:val="both"/>
      </w:pPr>
    </w:p>
    <w:p w:rsidR="00595E87" w:rsidRPr="00320B0C" w:rsidRDefault="00595E87" w:rsidP="00320B0C">
      <w:pPr>
        <w:pStyle w:val="a3"/>
        <w:tabs>
          <w:tab w:val="left" w:pos="993"/>
        </w:tabs>
        <w:spacing w:before="0" w:beforeAutospacing="0" w:after="0" w:afterAutospacing="0"/>
        <w:ind w:left="709"/>
        <w:jc w:val="both"/>
      </w:pPr>
    </w:p>
    <w:p w:rsidR="00595E87" w:rsidRDefault="00595E87" w:rsidP="00595E87">
      <w:pPr>
        <w:pStyle w:val="a4"/>
        <w:widowControl w:val="0"/>
        <w:spacing w:after="120"/>
        <w:ind w:left="709"/>
        <w:rPr>
          <w:rFonts w:ascii="Times New Roman" w:hAnsi="Times New Roman"/>
          <w:b/>
          <w:sz w:val="24"/>
          <w:szCs w:val="24"/>
        </w:rPr>
      </w:pPr>
      <w:r>
        <w:rPr>
          <w:rFonts w:ascii="Times New Roman" w:hAnsi="Times New Roman"/>
          <w:b/>
          <w:sz w:val="24"/>
          <w:szCs w:val="24"/>
        </w:rPr>
        <w:t>2 год обучения</w:t>
      </w:r>
    </w:p>
    <w:tbl>
      <w:tblPr>
        <w:tblStyle w:val="aa"/>
        <w:tblW w:w="0" w:type="auto"/>
        <w:tblInd w:w="709" w:type="dxa"/>
        <w:tblLook w:val="04A0" w:firstRow="1" w:lastRow="0" w:firstColumn="1" w:lastColumn="0" w:noHBand="0" w:noVBand="1"/>
      </w:tblPr>
      <w:tblGrid>
        <w:gridCol w:w="959"/>
        <w:gridCol w:w="11481"/>
        <w:gridCol w:w="2203"/>
      </w:tblGrid>
      <w:tr w:rsidR="00595E87" w:rsidTr="00D12D2F">
        <w:tc>
          <w:tcPr>
            <w:tcW w:w="959" w:type="dxa"/>
          </w:tcPr>
          <w:p w:rsidR="00595E87" w:rsidRDefault="00595E87" w:rsidP="00D12D2F">
            <w:pPr>
              <w:pStyle w:val="a3"/>
              <w:tabs>
                <w:tab w:val="left" w:pos="993"/>
              </w:tabs>
              <w:spacing w:before="0" w:beforeAutospacing="0" w:after="0" w:afterAutospacing="0"/>
              <w:jc w:val="both"/>
            </w:pPr>
            <w:r>
              <w:t xml:space="preserve">№ </w:t>
            </w:r>
            <w:proofErr w:type="gramStart"/>
            <w:r>
              <w:t>п</w:t>
            </w:r>
            <w:proofErr w:type="gramEnd"/>
            <w:r>
              <w:t>/п</w:t>
            </w:r>
          </w:p>
        </w:tc>
        <w:tc>
          <w:tcPr>
            <w:tcW w:w="11481" w:type="dxa"/>
          </w:tcPr>
          <w:p w:rsidR="00595E87" w:rsidRDefault="00595E87" w:rsidP="00D12D2F">
            <w:pPr>
              <w:pStyle w:val="a3"/>
              <w:tabs>
                <w:tab w:val="left" w:pos="993"/>
              </w:tabs>
              <w:spacing w:before="0" w:beforeAutospacing="0" w:after="120" w:afterAutospacing="0"/>
              <w:jc w:val="center"/>
            </w:pPr>
            <w:r>
              <w:t xml:space="preserve">Тема </w:t>
            </w:r>
          </w:p>
        </w:tc>
        <w:tc>
          <w:tcPr>
            <w:tcW w:w="2203" w:type="dxa"/>
          </w:tcPr>
          <w:p w:rsidR="00595E87" w:rsidRDefault="00595E87" w:rsidP="00D12D2F">
            <w:pPr>
              <w:pStyle w:val="a3"/>
              <w:tabs>
                <w:tab w:val="left" w:pos="993"/>
              </w:tabs>
              <w:spacing w:before="0" w:beforeAutospacing="0" w:after="0" w:afterAutospacing="0"/>
              <w:jc w:val="center"/>
            </w:pPr>
            <w:r>
              <w:t>Количество часов</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lastRenderedPageBreak/>
              <w:t>1.</w:t>
            </w:r>
          </w:p>
        </w:tc>
        <w:tc>
          <w:tcPr>
            <w:tcW w:w="11481" w:type="dxa"/>
            <w:vAlign w:val="center"/>
          </w:tcPr>
          <w:p w:rsidR="00595E87" w:rsidRDefault="00595E87" w:rsidP="00D12D2F">
            <w:pPr>
              <w:pStyle w:val="a3"/>
              <w:tabs>
                <w:tab w:val="left" w:pos="993"/>
              </w:tabs>
              <w:spacing w:before="0" w:beforeAutospacing="0" w:after="120" w:afterAutospacing="0"/>
            </w:pPr>
            <w:r>
              <w:rPr>
                <w:b/>
                <w:color w:val="333333"/>
              </w:rPr>
              <w:t>Вводное занятие</w:t>
            </w:r>
          </w:p>
        </w:tc>
        <w:tc>
          <w:tcPr>
            <w:tcW w:w="2203" w:type="dxa"/>
          </w:tcPr>
          <w:p w:rsidR="00595E87" w:rsidRDefault="00595E87" w:rsidP="00D12D2F">
            <w:pPr>
              <w:pStyle w:val="a3"/>
              <w:tabs>
                <w:tab w:val="left" w:pos="993"/>
              </w:tabs>
              <w:spacing w:before="0" w:beforeAutospacing="0" w:after="0" w:afterAutospacing="0"/>
              <w:jc w:val="center"/>
            </w:pPr>
            <w:r>
              <w:t>1</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2.</w:t>
            </w:r>
          </w:p>
        </w:tc>
        <w:tc>
          <w:tcPr>
            <w:tcW w:w="11481" w:type="dxa"/>
            <w:vAlign w:val="center"/>
          </w:tcPr>
          <w:p w:rsidR="00595E87" w:rsidRDefault="00595E87" w:rsidP="00D12D2F">
            <w:pPr>
              <w:pStyle w:val="a3"/>
              <w:tabs>
                <w:tab w:val="left" w:pos="993"/>
              </w:tabs>
              <w:spacing w:before="0" w:beforeAutospacing="0" w:after="120" w:afterAutospacing="0"/>
            </w:pPr>
            <w:r>
              <w:rPr>
                <w:b/>
              </w:rPr>
              <w:t>Столярная подготовка материала для работ по дереву</w:t>
            </w:r>
          </w:p>
        </w:tc>
        <w:tc>
          <w:tcPr>
            <w:tcW w:w="2203" w:type="dxa"/>
          </w:tcPr>
          <w:p w:rsidR="00595E87" w:rsidRDefault="00595E87" w:rsidP="00D12D2F">
            <w:pPr>
              <w:pStyle w:val="a3"/>
              <w:tabs>
                <w:tab w:val="left" w:pos="993"/>
              </w:tabs>
              <w:spacing w:before="0" w:beforeAutospacing="0" w:after="0" w:afterAutospacing="0"/>
              <w:jc w:val="center"/>
            </w:pPr>
            <w:r>
              <w:t>5</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3.</w:t>
            </w:r>
          </w:p>
        </w:tc>
        <w:tc>
          <w:tcPr>
            <w:tcW w:w="11481" w:type="dxa"/>
            <w:vAlign w:val="center"/>
          </w:tcPr>
          <w:p w:rsidR="00595E87" w:rsidRDefault="00595E87" w:rsidP="00D12D2F">
            <w:pPr>
              <w:pStyle w:val="a3"/>
              <w:tabs>
                <w:tab w:val="left" w:pos="993"/>
              </w:tabs>
              <w:spacing w:before="0" w:beforeAutospacing="0" w:after="120" w:afterAutospacing="0"/>
            </w:pPr>
            <w:r>
              <w:rPr>
                <w:b/>
              </w:rPr>
              <w:t>Выпиливание лобзиком</w:t>
            </w:r>
          </w:p>
        </w:tc>
        <w:tc>
          <w:tcPr>
            <w:tcW w:w="2203" w:type="dxa"/>
          </w:tcPr>
          <w:p w:rsidR="00595E87" w:rsidRDefault="00595E87" w:rsidP="00D12D2F">
            <w:pPr>
              <w:pStyle w:val="a3"/>
              <w:tabs>
                <w:tab w:val="left" w:pos="993"/>
              </w:tabs>
              <w:spacing w:before="0" w:beforeAutospacing="0" w:after="0" w:afterAutospacing="0"/>
              <w:jc w:val="center"/>
            </w:pPr>
            <w:r>
              <w:t>16</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4.</w:t>
            </w:r>
          </w:p>
        </w:tc>
        <w:tc>
          <w:tcPr>
            <w:tcW w:w="11481" w:type="dxa"/>
            <w:vAlign w:val="center"/>
          </w:tcPr>
          <w:p w:rsidR="00595E87" w:rsidRDefault="00595E87" w:rsidP="00D12D2F">
            <w:pPr>
              <w:pStyle w:val="a3"/>
              <w:tabs>
                <w:tab w:val="left" w:pos="993"/>
              </w:tabs>
              <w:spacing w:before="0" w:beforeAutospacing="0" w:after="120" w:afterAutospacing="0"/>
            </w:pPr>
            <w:r>
              <w:rPr>
                <w:b/>
              </w:rPr>
              <w:t>Художественное выжигание</w:t>
            </w:r>
          </w:p>
        </w:tc>
        <w:tc>
          <w:tcPr>
            <w:tcW w:w="2203" w:type="dxa"/>
          </w:tcPr>
          <w:p w:rsidR="00595E87" w:rsidRDefault="00595E87" w:rsidP="00D12D2F">
            <w:pPr>
              <w:pStyle w:val="a3"/>
              <w:tabs>
                <w:tab w:val="left" w:pos="993"/>
              </w:tabs>
              <w:spacing w:before="0" w:beforeAutospacing="0" w:after="0" w:afterAutospacing="0"/>
              <w:jc w:val="center"/>
            </w:pPr>
            <w:r>
              <w:t>3</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5.</w:t>
            </w:r>
          </w:p>
        </w:tc>
        <w:tc>
          <w:tcPr>
            <w:tcW w:w="11481" w:type="dxa"/>
            <w:vAlign w:val="center"/>
          </w:tcPr>
          <w:p w:rsidR="00595E87" w:rsidRDefault="00595E87" w:rsidP="00D12D2F">
            <w:pPr>
              <w:pStyle w:val="a3"/>
              <w:tabs>
                <w:tab w:val="left" w:pos="993"/>
              </w:tabs>
              <w:spacing w:before="0" w:beforeAutospacing="0" w:after="120" w:afterAutospacing="0"/>
            </w:pPr>
            <w:r>
              <w:rPr>
                <w:b/>
              </w:rPr>
              <w:t>Отделка древесины лакокрасочными материалами</w:t>
            </w:r>
          </w:p>
        </w:tc>
        <w:tc>
          <w:tcPr>
            <w:tcW w:w="2203" w:type="dxa"/>
          </w:tcPr>
          <w:p w:rsidR="00595E87" w:rsidRDefault="00595E87" w:rsidP="00D12D2F">
            <w:pPr>
              <w:pStyle w:val="a3"/>
              <w:tabs>
                <w:tab w:val="left" w:pos="993"/>
              </w:tabs>
              <w:spacing w:before="0" w:beforeAutospacing="0" w:after="0" w:afterAutospacing="0"/>
              <w:jc w:val="center"/>
            </w:pPr>
            <w:r>
              <w:t>3</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6.</w:t>
            </w:r>
          </w:p>
        </w:tc>
        <w:tc>
          <w:tcPr>
            <w:tcW w:w="11481" w:type="dxa"/>
            <w:vAlign w:val="center"/>
          </w:tcPr>
          <w:p w:rsidR="00595E87" w:rsidRDefault="00595E87" w:rsidP="00D12D2F">
            <w:pPr>
              <w:pStyle w:val="a3"/>
              <w:tabs>
                <w:tab w:val="left" w:pos="993"/>
              </w:tabs>
              <w:spacing w:before="0" w:beforeAutospacing="0" w:after="120" w:afterAutospacing="0"/>
            </w:pPr>
            <w:r>
              <w:rPr>
                <w:b/>
              </w:rPr>
              <w:t>Выполнение творческих проектов</w:t>
            </w:r>
          </w:p>
        </w:tc>
        <w:tc>
          <w:tcPr>
            <w:tcW w:w="2203" w:type="dxa"/>
          </w:tcPr>
          <w:p w:rsidR="00595E87" w:rsidRDefault="00595E87" w:rsidP="00D12D2F">
            <w:pPr>
              <w:pStyle w:val="a3"/>
              <w:tabs>
                <w:tab w:val="left" w:pos="993"/>
              </w:tabs>
              <w:spacing w:before="0" w:beforeAutospacing="0" w:after="0" w:afterAutospacing="0"/>
              <w:jc w:val="center"/>
            </w:pPr>
            <w:r>
              <w:t>5</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7.</w:t>
            </w:r>
          </w:p>
        </w:tc>
        <w:tc>
          <w:tcPr>
            <w:tcW w:w="11481" w:type="dxa"/>
            <w:vAlign w:val="center"/>
          </w:tcPr>
          <w:p w:rsidR="00595E87" w:rsidRPr="005E2554" w:rsidRDefault="00595E87" w:rsidP="00D12D2F">
            <w:pPr>
              <w:pStyle w:val="a3"/>
              <w:tabs>
                <w:tab w:val="left" w:pos="993"/>
              </w:tabs>
              <w:spacing w:before="0" w:beforeAutospacing="0" w:after="120" w:afterAutospacing="0"/>
              <w:rPr>
                <w:b/>
              </w:rPr>
            </w:pPr>
            <w:r>
              <w:rPr>
                <w:b/>
              </w:rPr>
              <w:t>Итоговое занятие</w:t>
            </w:r>
          </w:p>
        </w:tc>
        <w:tc>
          <w:tcPr>
            <w:tcW w:w="2203" w:type="dxa"/>
          </w:tcPr>
          <w:p w:rsidR="00595E87" w:rsidRDefault="00595E87" w:rsidP="00D12D2F">
            <w:pPr>
              <w:pStyle w:val="a3"/>
              <w:tabs>
                <w:tab w:val="left" w:pos="993"/>
              </w:tabs>
              <w:spacing w:before="0" w:beforeAutospacing="0" w:after="0" w:afterAutospacing="0"/>
              <w:jc w:val="center"/>
            </w:pPr>
            <w:r>
              <w:t>1</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p>
        </w:tc>
        <w:tc>
          <w:tcPr>
            <w:tcW w:w="11481" w:type="dxa"/>
            <w:vAlign w:val="center"/>
          </w:tcPr>
          <w:p w:rsidR="00595E87" w:rsidRDefault="00595E87" w:rsidP="00D12D2F">
            <w:pPr>
              <w:pStyle w:val="a3"/>
              <w:tabs>
                <w:tab w:val="left" w:pos="993"/>
              </w:tabs>
              <w:spacing w:before="0" w:beforeAutospacing="0" w:after="120" w:afterAutospacing="0"/>
              <w:rPr>
                <w:b/>
              </w:rPr>
            </w:pPr>
            <w:r>
              <w:rPr>
                <w:b/>
              </w:rPr>
              <w:t xml:space="preserve">Всего </w:t>
            </w:r>
          </w:p>
        </w:tc>
        <w:tc>
          <w:tcPr>
            <w:tcW w:w="2203" w:type="dxa"/>
          </w:tcPr>
          <w:p w:rsidR="00595E87" w:rsidRDefault="00595E87" w:rsidP="00D12D2F">
            <w:pPr>
              <w:pStyle w:val="a3"/>
              <w:tabs>
                <w:tab w:val="left" w:pos="993"/>
              </w:tabs>
              <w:spacing w:before="0" w:beforeAutospacing="0" w:after="0" w:afterAutospacing="0"/>
              <w:jc w:val="center"/>
            </w:pPr>
            <w:r>
              <w:t>34</w:t>
            </w:r>
          </w:p>
        </w:tc>
      </w:tr>
    </w:tbl>
    <w:p w:rsidR="007A1291" w:rsidRDefault="007A1291" w:rsidP="007A1291">
      <w:pPr>
        <w:pStyle w:val="a3"/>
        <w:tabs>
          <w:tab w:val="left" w:pos="993"/>
        </w:tabs>
        <w:spacing w:before="0" w:beforeAutospacing="0" w:after="0" w:afterAutospacing="0"/>
        <w:ind w:left="709"/>
        <w:jc w:val="both"/>
      </w:pPr>
    </w:p>
    <w:p w:rsidR="00595E87" w:rsidRDefault="00595E87" w:rsidP="007A1291">
      <w:pPr>
        <w:pStyle w:val="a3"/>
        <w:tabs>
          <w:tab w:val="left" w:pos="993"/>
        </w:tabs>
        <w:spacing w:before="0" w:beforeAutospacing="0" w:after="0" w:afterAutospacing="0"/>
        <w:ind w:left="709"/>
        <w:jc w:val="both"/>
      </w:pPr>
    </w:p>
    <w:p w:rsidR="00595E87" w:rsidRDefault="00595E87" w:rsidP="00595E87">
      <w:pPr>
        <w:pStyle w:val="a4"/>
        <w:widowControl w:val="0"/>
        <w:spacing w:after="120"/>
        <w:ind w:left="709"/>
        <w:rPr>
          <w:rFonts w:ascii="Times New Roman" w:hAnsi="Times New Roman"/>
          <w:b/>
          <w:sz w:val="24"/>
          <w:szCs w:val="24"/>
        </w:rPr>
      </w:pPr>
      <w:r>
        <w:rPr>
          <w:rFonts w:ascii="Times New Roman" w:hAnsi="Times New Roman"/>
          <w:b/>
          <w:sz w:val="24"/>
          <w:szCs w:val="24"/>
        </w:rPr>
        <w:t>3 год обучения</w:t>
      </w:r>
    </w:p>
    <w:tbl>
      <w:tblPr>
        <w:tblStyle w:val="aa"/>
        <w:tblW w:w="0" w:type="auto"/>
        <w:tblInd w:w="709" w:type="dxa"/>
        <w:tblLook w:val="04A0" w:firstRow="1" w:lastRow="0" w:firstColumn="1" w:lastColumn="0" w:noHBand="0" w:noVBand="1"/>
      </w:tblPr>
      <w:tblGrid>
        <w:gridCol w:w="959"/>
        <w:gridCol w:w="11481"/>
        <w:gridCol w:w="2203"/>
      </w:tblGrid>
      <w:tr w:rsidR="00595E87" w:rsidTr="00D12D2F">
        <w:tc>
          <w:tcPr>
            <w:tcW w:w="959" w:type="dxa"/>
          </w:tcPr>
          <w:p w:rsidR="00595E87" w:rsidRDefault="00595E87" w:rsidP="00D12D2F">
            <w:pPr>
              <w:pStyle w:val="a3"/>
              <w:tabs>
                <w:tab w:val="left" w:pos="993"/>
              </w:tabs>
              <w:spacing w:before="0" w:beforeAutospacing="0" w:after="0" w:afterAutospacing="0"/>
              <w:jc w:val="both"/>
            </w:pPr>
            <w:r>
              <w:t xml:space="preserve">№ </w:t>
            </w:r>
            <w:proofErr w:type="gramStart"/>
            <w:r>
              <w:t>п</w:t>
            </w:r>
            <w:proofErr w:type="gramEnd"/>
            <w:r>
              <w:t>/п</w:t>
            </w:r>
          </w:p>
        </w:tc>
        <w:tc>
          <w:tcPr>
            <w:tcW w:w="11481" w:type="dxa"/>
          </w:tcPr>
          <w:p w:rsidR="00595E87" w:rsidRDefault="00595E87" w:rsidP="00D12D2F">
            <w:pPr>
              <w:pStyle w:val="a3"/>
              <w:tabs>
                <w:tab w:val="left" w:pos="993"/>
              </w:tabs>
              <w:spacing w:before="0" w:beforeAutospacing="0" w:after="120" w:afterAutospacing="0"/>
              <w:jc w:val="center"/>
            </w:pPr>
            <w:r>
              <w:t xml:space="preserve">Тема </w:t>
            </w:r>
          </w:p>
        </w:tc>
        <w:tc>
          <w:tcPr>
            <w:tcW w:w="2203" w:type="dxa"/>
          </w:tcPr>
          <w:p w:rsidR="00595E87" w:rsidRDefault="00595E87" w:rsidP="00D12D2F">
            <w:pPr>
              <w:pStyle w:val="a3"/>
              <w:tabs>
                <w:tab w:val="left" w:pos="993"/>
              </w:tabs>
              <w:spacing w:before="0" w:beforeAutospacing="0" w:after="0" w:afterAutospacing="0"/>
              <w:jc w:val="center"/>
            </w:pPr>
            <w:r>
              <w:t>Количество часов</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1.</w:t>
            </w:r>
          </w:p>
        </w:tc>
        <w:tc>
          <w:tcPr>
            <w:tcW w:w="11481" w:type="dxa"/>
            <w:vAlign w:val="center"/>
          </w:tcPr>
          <w:p w:rsidR="00595E87" w:rsidRDefault="00595E87" w:rsidP="00D12D2F">
            <w:pPr>
              <w:pStyle w:val="a3"/>
              <w:tabs>
                <w:tab w:val="left" w:pos="993"/>
              </w:tabs>
              <w:spacing w:before="0" w:beforeAutospacing="0" w:after="120" w:afterAutospacing="0"/>
            </w:pPr>
            <w:r>
              <w:rPr>
                <w:b/>
                <w:color w:val="333333"/>
              </w:rPr>
              <w:t>Вводное занятие</w:t>
            </w:r>
          </w:p>
        </w:tc>
        <w:tc>
          <w:tcPr>
            <w:tcW w:w="2203" w:type="dxa"/>
          </w:tcPr>
          <w:p w:rsidR="00595E87" w:rsidRDefault="00595E87" w:rsidP="00D12D2F">
            <w:pPr>
              <w:pStyle w:val="a3"/>
              <w:tabs>
                <w:tab w:val="left" w:pos="993"/>
              </w:tabs>
              <w:spacing w:before="0" w:beforeAutospacing="0" w:after="0" w:afterAutospacing="0"/>
              <w:jc w:val="center"/>
            </w:pPr>
            <w:r>
              <w:t>1</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2.</w:t>
            </w:r>
          </w:p>
        </w:tc>
        <w:tc>
          <w:tcPr>
            <w:tcW w:w="11481" w:type="dxa"/>
            <w:vAlign w:val="center"/>
          </w:tcPr>
          <w:p w:rsidR="00595E87" w:rsidRDefault="00595E87" w:rsidP="00D12D2F">
            <w:pPr>
              <w:pStyle w:val="a3"/>
              <w:tabs>
                <w:tab w:val="left" w:pos="993"/>
              </w:tabs>
              <w:spacing w:before="0" w:beforeAutospacing="0" w:after="120" w:afterAutospacing="0"/>
            </w:pPr>
            <w:r>
              <w:rPr>
                <w:b/>
              </w:rPr>
              <w:t>Столярная подготовка материала для работ по дереву</w:t>
            </w:r>
          </w:p>
        </w:tc>
        <w:tc>
          <w:tcPr>
            <w:tcW w:w="2203" w:type="dxa"/>
          </w:tcPr>
          <w:p w:rsidR="00595E87" w:rsidRDefault="00595E87" w:rsidP="00D12D2F">
            <w:pPr>
              <w:pStyle w:val="a3"/>
              <w:tabs>
                <w:tab w:val="left" w:pos="993"/>
              </w:tabs>
              <w:spacing w:before="0" w:beforeAutospacing="0" w:after="0" w:afterAutospacing="0"/>
              <w:jc w:val="center"/>
            </w:pPr>
            <w:r>
              <w:t>5</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3.</w:t>
            </w:r>
          </w:p>
        </w:tc>
        <w:tc>
          <w:tcPr>
            <w:tcW w:w="11481" w:type="dxa"/>
            <w:vAlign w:val="center"/>
          </w:tcPr>
          <w:p w:rsidR="00595E87" w:rsidRDefault="00595E87" w:rsidP="00D12D2F">
            <w:pPr>
              <w:pStyle w:val="a3"/>
              <w:tabs>
                <w:tab w:val="left" w:pos="993"/>
              </w:tabs>
              <w:spacing w:before="0" w:beforeAutospacing="0" w:after="120" w:afterAutospacing="0"/>
            </w:pPr>
            <w:r>
              <w:rPr>
                <w:b/>
              </w:rPr>
              <w:t>Выпиливание лобзиком</w:t>
            </w:r>
          </w:p>
        </w:tc>
        <w:tc>
          <w:tcPr>
            <w:tcW w:w="2203" w:type="dxa"/>
          </w:tcPr>
          <w:p w:rsidR="00595E87" w:rsidRDefault="00595E87" w:rsidP="00D12D2F">
            <w:pPr>
              <w:pStyle w:val="a3"/>
              <w:tabs>
                <w:tab w:val="left" w:pos="993"/>
              </w:tabs>
              <w:spacing w:before="0" w:beforeAutospacing="0" w:after="0" w:afterAutospacing="0"/>
              <w:jc w:val="center"/>
            </w:pPr>
            <w:r>
              <w:t>16</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4.</w:t>
            </w:r>
          </w:p>
        </w:tc>
        <w:tc>
          <w:tcPr>
            <w:tcW w:w="11481" w:type="dxa"/>
            <w:vAlign w:val="center"/>
          </w:tcPr>
          <w:p w:rsidR="00595E87" w:rsidRDefault="00595E87" w:rsidP="00D12D2F">
            <w:pPr>
              <w:pStyle w:val="a3"/>
              <w:tabs>
                <w:tab w:val="left" w:pos="993"/>
              </w:tabs>
              <w:spacing w:before="0" w:beforeAutospacing="0" w:after="120" w:afterAutospacing="0"/>
            </w:pPr>
            <w:r>
              <w:rPr>
                <w:b/>
              </w:rPr>
              <w:t>Художественное выжигание</w:t>
            </w:r>
          </w:p>
        </w:tc>
        <w:tc>
          <w:tcPr>
            <w:tcW w:w="2203" w:type="dxa"/>
          </w:tcPr>
          <w:p w:rsidR="00595E87" w:rsidRDefault="00595E87" w:rsidP="00D12D2F">
            <w:pPr>
              <w:pStyle w:val="a3"/>
              <w:tabs>
                <w:tab w:val="left" w:pos="993"/>
              </w:tabs>
              <w:spacing w:before="0" w:beforeAutospacing="0" w:after="0" w:afterAutospacing="0"/>
              <w:jc w:val="center"/>
            </w:pPr>
            <w:r>
              <w:t>3</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5.</w:t>
            </w:r>
          </w:p>
        </w:tc>
        <w:tc>
          <w:tcPr>
            <w:tcW w:w="11481" w:type="dxa"/>
            <w:vAlign w:val="center"/>
          </w:tcPr>
          <w:p w:rsidR="00595E87" w:rsidRDefault="00595E87" w:rsidP="00D12D2F">
            <w:pPr>
              <w:pStyle w:val="a3"/>
              <w:tabs>
                <w:tab w:val="left" w:pos="993"/>
              </w:tabs>
              <w:spacing w:before="0" w:beforeAutospacing="0" w:after="120" w:afterAutospacing="0"/>
            </w:pPr>
            <w:r>
              <w:rPr>
                <w:b/>
              </w:rPr>
              <w:t>Отделка древесины лакокрасочными материалами</w:t>
            </w:r>
          </w:p>
        </w:tc>
        <w:tc>
          <w:tcPr>
            <w:tcW w:w="2203" w:type="dxa"/>
          </w:tcPr>
          <w:p w:rsidR="00595E87" w:rsidRDefault="00595E87" w:rsidP="00D12D2F">
            <w:pPr>
              <w:pStyle w:val="a3"/>
              <w:tabs>
                <w:tab w:val="left" w:pos="993"/>
              </w:tabs>
              <w:spacing w:before="0" w:beforeAutospacing="0" w:after="0" w:afterAutospacing="0"/>
              <w:jc w:val="center"/>
            </w:pPr>
            <w:r>
              <w:t>3</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6.</w:t>
            </w:r>
          </w:p>
        </w:tc>
        <w:tc>
          <w:tcPr>
            <w:tcW w:w="11481" w:type="dxa"/>
            <w:vAlign w:val="center"/>
          </w:tcPr>
          <w:p w:rsidR="00595E87" w:rsidRDefault="00595E87" w:rsidP="00D12D2F">
            <w:pPr>
              <w:pStyle w:val="a3"/>
              <w:tabs>
                <w:tab w:val="left" w:pos="993"/>
              </w:tabs>
              <w:spacing w:before="0" w:beforeAutospacing="0" w:after="120" w:afterAutospacing="0"/>
            </w:pPr>
            <w:r>
              <w:rPr>
                <w:b/>
              </w:rPr>
              <w:t>Выполнение творческих проектов</w:t>
            </w:r>
          </w:p>
        </w:tc>
        <w:tc>
          <w:tcPr>
            <w:tcW w:w="2203" w:type="dxa"/>
          </w:tcPr>
          <w:p w:rsidR="00595E87" w:rsidRDefault="00595E87" w:rsidP="00D12D2F">
            <w:pPr>
              <w:pStyle w:val="a3"/>
              <w:tabs>
                <w:tab w:val="left" w:pos="993"/>
              </w:tabs>
              <w:spacing w:before="0" w:beforeAutospacing="0" w:after="0" w:afterAutospacing="0"/>
              <w:jc w:val="center"/>
            </w:pPr>
            <w:r>
              <w:t>5</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r>
              <w:t>7.</w:t>
            </w:r>
          </w:p>
        </w:tc>
        <w:tc>
          <w:tcPr>
            <w:tcW w:w="11481" w:type="dxa"/>
            <w:vAlign w:val="center"/>
          </w:tcPr>
          <w:p w:rsidR="00595E87" w:rsidRPr="005E2554" w:rsidRDefault="00595E87" w:rsidP="00D12D2F">
            <w:pPr>
              <w:pStyle w:val="a3"/>
              <w:tabs>
                <w:tab w:val="left" w:pos="993"/>
              </w:tabs>
              <w:spacing w:before="0" w:beforeAutospacing="0" w:after="120" w:afterAutospacing="0"/>
              <w:rPr>
                <w:b/>
              </w:rPr>
            </w:pPr>
            <w:r>
              <w:rPr>
                <w:b/>
              </w:rPr>
              <w:t>Итоговое занятие</w:t>
            </w:r>
          </w:p>
        </w:tc>
        <w:tc>
          <w:tcPr>
            <w:tcW w:w="2203" w:type="dxa"/>
          </w:tcPr>
          <w:p w:rsidR="00595E87" w:rsidRDefault="00595E87" w:rsidP="00D12D2F">
            <w:pPr>
              <w:pStyle w:val="a3"/>
              <w:tabs>
                <w:tab w:val="left" w:pos="993"/>
              </w:tabs>
              <w:spacing w:before="0" w:beforeAutospacing="0" w:after="0" w:afterAutospacing="0"/>
              <w:jc w:val="center"/>
            </w:pPr>
            <w:r>
              <w:t>1</w:t>
            </w:r>
          </w:p>
        </w:tc>
      </w:tr>
      <w:tr w:rsidR="00595E87" w:rsidTr="00D12D2F">
        <w:tc>
          <w:tcPr>
            <w:tcW w:w="959" w:type="dxa"/>
          </w:tcPr>
          <w:p w:rsidR="00595E87" w:rsidRDefault="00595E87" w:rsidP="00D12D2F">
            <w:pPr>
              <w:pStyle w:val="a3"/>
              <w:tabs>
                <w:tab w:val="left" w:pos="993"/>
              </w:tabs>
              <w:spacing w:before="0" w:beforeAutospacing="0" w:after="0" w:afterAutospacing="0"/>
              <w:jc w:val="center"/>
            </w:pPr>
          </w:p>
        </w:tc>
        <w:tc>
          <w:tcPr>
            <w:tcW w:w="11481" w:type="dxa"/>
            <w:vAlign w:val="center"/>
          </w:tcPr>
          <w:p w:rsidR="00595E87" w:rsidRDefault="00595E87" w:rsidP="00D12D2F">
            <w:pPr>
              <w:pStyle w:val="a3"/>
              <w:tabs>
                <w:tab w:val="left" w:pos="993"/>
              </w:tabs>
              <w:spacing w:before="0" w:beforeAutospacing="0" w:after="120" w:afterAutospacing="0"/>
              <w:rPr>
                <w:b/>
              </w:rPr>
            </w:pPr>
            <w:r>
              <w:rPr>
                <w:b/>
              </w:rPr>
              <w:t xml:space="preserve">Всего </w:t>
            </w:r>
          </w:p>
        </w:tc>
        <w:tc>
          <w:tcPr>
            <w:tcW w:w="2203" w:type="dxa"/>
          </w:tcPr>
          <w:p w:rsidR="00595E87" w:rsidRDefault="00595E87" w:rsidP="00D12D2F">
            <w:pPr>
              <w:pStyle w:val="a3"/>
              <w:tabs>
                <w:tab w:val="left" w:pos="993"/>
              </w:tabs>
              <w:spacing w:before="0" w:beforeAutospacing="0" w:after="0" w:afterAutospacing="0"/>
              <w:jc w:val="center"/>
            </w:pPr>
            <w:r>
              <w:t>34</w:t>
            </w:r>
          </w:p>
        </w:tc>
      </w:tr>
    </w:tbl>
    <w:p w:rsidR="00595E87" w:rsidRDefault="00595E87" w:rsidP="007A1291">
      <w:pPr>
        <w:pStyle w:val="a3"/>
        <w:tabs>
          <w:tab w:val="left" w:pos="993"/>
        </w:tabs>
        <w:spacing w:before="0" w:beforeAutospacing="0" w:after="0" w:afterAutospacing="0"/>
        <w:ind w:left="709"/>
        <w:jc w:val="both"/>
      </w:pPr>
    </w:p>
    <w:p w:rsidR="000E16D7" w:rsidRPr="000E16D7" w:rsidRDefault="007A1291" w:rsidP="000E16D7">
      <w:pPr>
        <w:pStyle w:val="a4"/>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w:t>
      </w: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21C74" w:rsidRDefault="00721C74" w:rsidP="00595E87">
      <w:pPr>
        <w:pStyle w:val="a4"/>
        <w:shd w:val="clear" w:color="auto" w:fill="FFFFFF"/>
        <w:spacing w:after="120" w:line="240" w:lineRule="auto"/>
        <w:rPr>
          <w:rFonts w:ascii="Times New Roman" w:hAnsi="Times New Roman"/>
          <w:b/>
          <w:sz w:val="24"/>
          <w:szCs w:val="24"/>
        </w:rPr>
      </w:pPr>
    </w:p>
    <w:p w:rsidR="007A1291" w:rsidRDefault="007A1291" w:rsidP="00595E87">
      <w:pPr>
        <w:pStyle w:val="a4"/>
        <w:shd w:val="clear" w:color="auto" w:fill="FFFFFF"/>
        <w:spacing w:after="120" w:line="240" w:lineRule="auto"/>
        <w:rPr>
          <w:rFonts w:ascii="Times New Roman" w:hAnsi="Times New Roman"/>
          <w:b/>
          <w:sz w:val="24"/>
          <w:szCs w:val="24"/>
        </w:rPr>
      </w:pPr>
      <w:r w:rsidRPr="005E2554">
        <w:rPr>
          <w:rFonts w:ascii="Times New Roman" w:hAnsi="Times New Roman"/>
          <w:b/>
          <w:sz w:val="24"/>
          <w:szCs w:val="24"/>
        </w:rPr>
        <w:t xml:space="preserve">Содержание </w:t>
      </w:r>
      <w:r w:rsidR="00C92474" w:rsidRPr="005E2554">
        <w:rPr>
          <w:rFonts w:ascii="Times New Roman" w:hAnsi="Times New Roman"/>
          <w:b/>
          <w:sz w:val="24"/>
          <w:szCs w:val="24"/>
        </w:rPr>
        <w:t>программы</w:t>
      </w:r>
    </w:p>
    <w:p w:rsidR="00595E87" w:rsidRDefault="00595E87" w:rsidP="00595E87">
      <w:pPr>
        <w:pStyle w:val="a4"/>
        <w:shd w:val="clear" w:color="auto" w:fill="FFFFFF"/>
        <w:spacing w:after="120" w:line="240" w:lineRule="auto"/>
        <w:rPr>
          <w:rFonts w:ascii="Times New Roman" w:eastAsia="Times New Roman" w:hAnsi="Times New Roman"/>
          <w:color w:val="333333"/>
          <w:sz w:val="28"/>
          <w:szCs w:val="28"/>
          <w:lang w:eastAsia="ru-RU"/>
        </w:rPr>
      </w:pPr>
    </w:p>
    <w:p w:rsidR="007A1291" w:rsidRPr="000E16D7" w:rsidRDefault="000413C3" w:rsidP="000E16D7">
      <w:pPr>
        <w:pStyle w:val="a4"/>
        <w:numPr>
          <w:ilvl w:val="0"/>
          <w:numId w:val="47"/>
        </w:numPr>
        <w:shd w:val="clear" w:color="auto" w:fill="FFFFFF"/>
        <w:spacing w:after="120" w:line="240" w:lineRule="auto"/>
        <w:jc w:val="both"/>
        <w:rPr>
          <w:rFonts w:ascii="Times New Roman" w:eastAsia="Times New Roman" w:hAnsi="Times New Roman"/>
          <w:b/>
          <w:color w:val="333333"/>
          <w:sz w:val="24"/>
          <w:szCs w:val="24"/>
          <w:lang w:eastAsia="ru-RU"/>
        </w:rPr>
      </w:pPr>
      <w:r w:rsidRPr="000E16D7">
        <w:rPr>
          <w:rFonts w:ascii="Times New Roman" w:eastAsia="Times New Roman" w:hAnsi="Times New Roman"/>
          <w:b/>
          <w:color w:val="333333"/>
          <w:sz w:val="24"/>
          <w:szCs w:val="24"/>
          <w:lang w:eastAsia="ru-RU"/>
        </w:rPr>
        <w:t>Вводное занятие</w:t>
      </w:r>
      <w:r w:rsidR="007A1291" w:rsidRPr="000E16D7">
        <w:rPr>
          <w:rFonts w:ascii="Times New Roman" w:eastAsia="Times New Roman" w:hAnsi="Times New Roman"/>
          <w:b/>
          <w:color w:val="333333"/>
          <w:sz w:val="24"/>
          <w:szCs w:val="24"/>
          <w:lang w:eastAsia="ru-RU"/>
        </w:rPr>
        <w:t xml:space="preserve"> 1 час.</w:t>
      </w:r>
    </w:p>
    <w:p w:rsidR="000E16D7" w:rsidRDefault="007A1291" w:rsidP="00721C74">
      <w:pPr>
        <w:ind w:left="36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Ознакомление с планом работы на год. Режим работы мастерской. Первичный инструктаж по охране труда. Цели и задачи.</w:t>
      </w:r>
    </w:p>
    <w:p w:rsidR="000E16D7" w:rsidRPr="000E16D7" w:rsidRDefault="000E16D7" w:rsidP="000E16D7">
      <w:pPr>
        <w:spacing w:after="120"/>
        <w:ind w:left="851"/>
        <w:jc w:val="both"/>
        <w:rPr>
          <w:rFonts w:ascii="Times New Roman" w:eastAsia="Times New Roman" w:hAnsi="Times New Roman"/>
          <w:color w:val="333333"/>
          <w:sz w:val="24"/>
          <w:szCs w:val="24"/>
          <w:lang w:eastAsia="ru-RU"/>
        </w:rPr>
      </w:pPr>
      <w:r w:rsidRPr="000E16D7">
        <w:rPr>
          <w:rFonts w:ascii="Times New Roman" w:hAnsi="Times New Roman"/>
          <w:b/>
          <w:sz w:val="24"/>
          <w:szCs w:val="24"/>
        </w:rPr>
        <w:t xml:space="preserve">2. </w:t>
      </w:r>
      <w:r w:rsidR="007A1291" w:rsidRPr="000E16D7">
        <w:rPr>
          <w:rFonts w:ascii="Times New Roman" w:hAnsi="Times New Roman"/>
          <w:b/>
          <w:sz w:val="24"/>
          <w:szCs w:val="24"/>
        </w:rPr>
        <w:t>Столярная подготовка материала для работ по дереву 5 часов</w:t>
      </w:r>
    </w:p>
    <w:p w:rsidR="007A1291" w:rsidRDefault="007A1291" w:rsidP="000E16D7">
      <w:pPr>
        <w:pStyle w:val="a4"/>
        <w:spacing w:after="0"/>
        <w:ind w:left="786"/>
        <w:jc w:val="both"/>
        <w:rPr>
          <w:rFonts w:ascii="Times New Roman" w:hAnsi="Times New Roman"/>
          <w:sz w:val="24"/>
          <w:szCs w:val="24"/>
        </w:rPr>
      </w:pPr>
      <w:r w:rsidRPr="000E16D7">
        <w:rPr>
          <w:rFonts w:ascii="Times New Roman" w:hAnsi="Times New Roman"/>
          <w:sz w:val="24"/>
          <w:szCs w:val="24"/>
        </w:rPr>
        <w:t xml:space="preserve">История художественной обработки древесины. 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w:t>
      </w:r>
      <w:proofErr w:type="spellStart"/>
      <w:r w:rsidRPr="000E16D7">
        <w:rPr>
          <w:rFonts w:ascii="Times New Roman" w:hAnsi="Times New Roman"/>
          <w:sz w:val="24"/>
          <w:szCs w:val="24"/>
        </w:rPr>
        <w:t>пчелин</w:t>
      </w:r>
      <w:proofErr w:type="spellEnd"/>
      <w:r w:rsidRPr="000E16D7">
        <w:rPr>
          <w:rFonts w:ascii="Times New Roman" w:hAnsi="Times New Roman"/>
          <w:sz w:val="24"/>
          <w:szCs w:val="24"/>
        </w:rPr>
        <w:t>, балясин). Заделка трещин. Вставка. Выпиливание черновой болванки. Обработка формы щели. Заделка мелких трещин замазкой. Заделка сучков</w:t>
      </w:r>
    </w:p>
    <w:p w:rsidR="000E16D7" w:rsidRPr="000E16D7" w:rsidRDefault="000E16D7" w:rsidP="000E16D7">
      <w:pPr>
        <w:pStyle w:val="a4"/>
        <w:spacing w:after="0"/>
        <w:ind w:left="786"/>
        <w:jc w:val="both"/>
        <w:rPr>
          <w:rFonts w:ascii="Times New Roman" w:eastAsia="Times New Roman" w:hAnsi="Times New Roman"/>
          <w:color w:val="333333"/>
          <w:sz w:val="24"/>
          <w:szCs w:val="24"/>
          <w:lang w:eastAsia="ru-RU"/>
        </w:rPr>
      </w:pPr>
    </w:p>
    <w:p w:rsidR="007A1291" w:rsidRDefault="007A1291" w:rsidP="00595E87">
      <w:pPr>
        <w:pStyle w:val="a4"/>
        <w:numPr>
          <w:ilvl w:val="1"/>
          <w:numId w:val="30"/>
        </w:numPr>
        <w:shd w:val="clear" w:color="auto" w:fill="FFFFFF"/>
        <w:spacing w:after="120" w:line="240" w:lineRule="auto"/>
        <w:ind w:left="851" w:firstLine="0"/>
        <w:jc w:val="both"/>
        <w:rPr>
          <w:rFonts w:ascii="Times New Roman" w:hAnsi="Times New Roman"/>
          <w:b/>
          <w:sz w:val="24"/>
          <w:szCs w:val="24"/>
        </w:rPr>
      </w:pPr>
      <w:r>
        <w:rPr>
          <w:rFonts w:ascii="Times New Roman" w:hAnsi="Times New Roman"/>
          <w:b/>
          <w:sz w:val="24"/>
          <w:szCs w:val="24"/>
        </w:rPr>
        <w:t>Выпиливание лобзиком 16 часов</w:t>
      </w:r>
    </w:p>
    <w:p w:rsidR="00C92474" w:rsidRDefault="007A1291" w:rsidP="000413C3">
      <w:pPr>
        <w:spacing w:after="120"/>
        <w:ind w:left="794"/>
        <w:rPr>
          <w:rFonts w:ascii="Times New Roman" w:hAnsi="Times New Roman"/>
          <w:sz w:val="24"/>
          <w:szCs w:val="24"/>
        </w:rPr>
      </w:pPr>
      <w:r>
        <w:rPr>
          <w:rFonts w:ascii="Times New Roman" w:hAnsi="Times New Roman"/>
          <w:color w:val="000000"/>
          <w:sz w:val="24"/>
          <w:szCs w:val="24"/>
        </w:rPr>
        <w:t>1. 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w:t>
      </w:r>
      <w:r>
        <w:rPr>
          <w:rFonts w:ascii="Times New Roman" w:hAnsi="Times New Roman"/>
          <w:sz w:val="24"/>
          <w:szCs w:val="24"/>
        </w:rPr>
        <w:t xml:space="preserve"> Знакомство с учебно-тематическим планом по выполнению изделий из древесины                                                                                                                                                                                2. Материалы, инструменты и приспособления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Материалы, инструменты и приспособления. Основные свойства материалов. Характеристика инструмента и приспособлений.</w:t>
      </w:r>
    </w:p>
    <w:p w:rsidR="007A1291" w:rsidRDefault="007A1291" w:rsidP="000413C3">
      <w:pPr>
        <w:spacing w:after="120"/>
        <w:ind w:left="794"/>
        <w:rPr>
          <w:rFonts w:ascii="Times New Roman" w:hAnsi="Times New Roman"/>
          <w:sz w:val="24"/>
          <w:szCs w:val="24"/>
        </w:rPr>
      </w:pPr>
      <w:r>
        <w:rPr>
          <w:rFonts w:ascii="Times New Roman" w:hAnsi="Times New Roman"/>
          <w:sz w:val="24"/>
          <w:szCs w:val="24"/>
        </w:rPr>
        <w:t>3.Подготовка материала к выпиливанию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Выбор материала. Наклеивание шпона. Удаление нижнего слоя рубашки. Лицевой слой рубашки. Распиливание </w:t>
      </w:r>
      <w:proofErr w:type="spellStart"/>
      <w:r>
        <w:rPr>
          <w:rFonts w:ascii="Times New Roman" w:hAnsi="Times New Roman"/>
          <w:sz w:val="24"/>
          <w:szCs w:val="24"/>
        </w:rPr>
        <w:t>чурака</w:t>
      </w:r>
      <w:proofErr w:type="spellEnd"/>
      <w:r>
        <w:rPr>
          <w:rFonts w:ascii="Times New Roman" w:hAnsi="Times New Roman"/>
          <w:sz w:val="24"/>
          <w:szCs w:val="24"/>
        </w:rPr>
        <w:t>,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w:t>
      </w:r>
    </w:p>
    <w:p w:rsidR="007A1291" w:rsidRDefault="007A1291" w:rsidP="000413C3">
      <w:pPr>
        <w:spacing w:after="120"/>
        <w:ind w:left="850"/>
        <w:jc w:val="both"/>
        <w:rPr>
          <w:rFonts w:ascii="Times New Roman" w:hAnsi="Times New Roman"/>
          <w:sz w:val="24"/>
          <w:szCs w:val="24"/>
        </w:rPr>
      </w:pPr>
      <w:r>
        <w:rPr>
          <w:rFonts w:ascii="Times New Roman" w:hAnsi="Times New Roman"/>
          <w:sz w:val="24"/>
          <w:szCs w:val="24"/>
        </w:rPr>
        <w:t>4. Виды резьбы по дереву</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 </w:t>
      </w:r>
    </w:p>
    <w:p w:rsidR="007A1291" w:rsidRDefault="007A1291" w:rsidP="000413C3">
      <w:pPr>
        <w:spacing w:after="120"/>
        <w:ind w:left="851"/>
        <w:jc w:val="both"/>
        <w:rPr>
          <w:rFonts w:ascii="Times New Roman" w:hAnsi="Times New Roman"/>
          <w:sz w:val="24"/>
          <w:szCs w:val="24"/>
        </w:rPr>
      </w:pPr>
      <w:r>
        <w:rPr>
          <w:rFonts w:ascii="Times New Roman" w:hAnsi="Times New Roman"/>
          <w:sz w:val="24"/>
          <w:szCs w:val="24"/>
        </w:rPr>
        <w:t>5.</w:t>
      </w:r>
      <w:r w:rsidR="00320B0C">
        <w:rPr>
          <w:rFonts w:ascii="Times New Roman" w:hAnsi="Times New Roman"/>
          <w:sz w:val="24"/>
          <w:szCs w:val="24"/>
        </w:rPr>
        <w:t xml:space="preserve"> </w:t>
      </w:r>
      <w:r>
        <w:rPr>
          <w:rFonts w:ascii="Times New Roman" w:hAnsi="Times New Roman"/>
          <w:sz w:val="24"/>
          <w:szCs w:val="24"/>
        </w:rPr>
        <w:t xml:space="preserve">Технология выпиливания лобзиком как разновидность оформления изделия Рабочее место </w:t>
      </w:r>
      <w:proofErr w:type="spellStart"/>
      <w:r>
        <w:rPr>
          <w:rFonts w:ascii="Times New Roman" w:hAnsi="Times New Roman"/>
          <w:sz w:val="24"/>
          <w:szCs w:val="24"/>
        </w:rPr>
        <w:t>выпиловщика</w:t>
      </w:r>
      <w:proofErr w:type="spellEnd"/>
      <w:r>
        <w:rPr>
          <w:rFonts w:ascii="Times New Roman" w:hAnsi="Times New Roman"/>
          <w:sz w:val="24"/>
          <w:szCs w:val="24"/>
        </w:rPr>
        <w:t xml:space="preserve">, первоначальные навыки. Качество выпиливания. </w:t>
      </w:r>
      <w:proofErr w:type="spellStart"/>
      <w:r>
        <w:rPr>
          <w:rFonts w:ascii="Times New Roman" w:hAnsi="Times New Roman"/>
          <w:sz w:val="24"/>
          <w:szCs w:val="24"/>
        </w:rPr>
        <w:t>Пропиловка</w:t>
      </w:r>
      <w:proofErr w:type="spellEnd"/>
      <w:r>
        <w:rPr>
          <w:rFonts w:ascii="Times New Roman" w:hAnsi="Times New Roman"/>
          <w:sz w:val="24"/>
          <w:szCs w:val="24"/>
        </w:rPr>
        <w:t xml:space="preserve"> прямых и волнистых линий. </w:t>
      </w:r>
      <w:proofErr w:type="spellStart"/>
      <w:r>
        <w:rPr>
          <w:rFonts w:ascii="Times New Roman" w:hAnsi="Times New Roman"/>
          <w:sz w:val="24"/>
          <w:szCs w:val="24"/>
        </w:rPr>
        <w:t>Пропиловка</w:t>
      </w:r>
      <w:proofErr w:type="spellEnd"/>
      <w:r>
        <w:rPr>
          <w:rFonts w:ascii="Times New Roman" w:hAnsi="Times New Roman"/>
          <w:sz w:val="24"/>
          <w:szCs w:val="24"/>
        </w:rPr>
        <w:t xml:space="preserve"> тупых углов. Выпиливание острого угла двумя способами. Выпиливание шипов и пазов.</w:t>
      </w:r>
    </w:p>
    <w:p w:rsidR="007A1291" w:rsidRDefault="007A1291" w:rsidP="000413C3">
      <w:pPr>
        <w:ind w:left="851"/>
        <w:jc w:val="both"/>
        <w:rPr>
          <w:rFonts w:ascii="Times New Roman" w:hAnsi="Times New Roman"/>
          <w:sz w:val="24"/>
          <w:szCs w:val="24"/>
        </w:rPr>
      </w:pPr>
      <w:r>
        <w:rPr>
          <w:rFonts w:ascii="Times New Roman" w:hAnsi="Times New Roman"/>
          <w:sz w:val="24"/>
          <w:szCs w:val="24"/>
        </w:rPr>
        <w:lastRenderedPageBreak/>
        <w:t xml:space="preserve">6. Практическая работа по теме: «Изготовление подвижной игрушки» Технические приёмы выпиливания орнамента. Виды </w:t>
      </w:r>
      <w:proofErr w:type="gramStart"/>
      <w:r>
        <w:rPr>
          <w:rFonts w:ascii="Times New Roman" w:hAnsi="Times New Roman"/>
          <w:sz w:val="24"/>
          <w:szCs w:val="24"/>
        </w:rPr>
        <w:t>орнамента</w:t>
      </w:r>
      <w:proofErr w:type="gramEnd"/>
      <w:r>
        <w:rPr>
          <w:rFonts w:ascii="Times New Roman" w:hAnsi="Times New Roman"/>
          <w:sz w:val="24"/>
          <w:szCs w:val="24"/>
        </w:rPr>
        <w:t xml:space="preserve">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изделия. Формы изделий (плоские, объёмные изделия; изделия округлой формы). </w:t>
      </w:r>
    </w:p>
    <w:p w:rsidR="007A1291" w:rsidRDefault="007A1291" w:rsidP="000413C3">
      <w:pPr>
        <w:ind w:left="851"/>
        <w:jc w:val="both"/>
        <w:rPr>
          <w:rFonts w:ascii="Times New Roman" w:hAnsi="Times New Roman"/>
          <w:sz w:val="24"/>
          <w:szCs w:val="24"/>
        </w:rPr>
      </w:pPr>
      <w:r>
        <w:rPr>
          <w:rFonts w:ascii="Times New Roman" w:hAnsi="Times New Roman"/>
          <w:sz w:val="24"/>
          <w:szCs w:val="24"/>
        </w:rPr>
        <w:t>7.</w:t>
      </w:r>
      <w:r w:rsidR="000413C3">
        <w:rPr>
          <w:rFonts w:ascii="Times New Roman" w:hAnsi="Times New Roman"/>
          <w:sz w:val="24"/>
          <w:szCs w:val="24"/>
        </w:rPr>
        <w:t xml:space="preserve"> </w:t>
      </w:r>
      <w:r>
        <w:rPr>
          <w:rFonts w:ascii="Times New Roman" w:hAnsi="Times New Roman"/>
          <w:sz w:val="24"/>
          <w:szCs w:val="24"/>
        </w:rPr>
        <w:t xml:space="preserve">Орнаменты, применяемые в работах лобзиком. 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w:t>
      </w:r>
      <w:proofErr w:type="spellStart"/>
      <w:r>
        <w:rPr>
          <w:rFonts w:ascii="Times New Roman" w:hAnsi="Times New Roman"/>
          <w:sz w:val="24"/>
          <w:szCs w:val="24"/>
        </w:rPr>
        <w:t>трехкомпонентности</w:t>
      </w:r>
      <w:proofErr w:type="spellEnd"/>
      <w:r>
        <w:rPr>
          <w:rFonts w:ascii="Times New Roman" w:hAnsi="Times New Roman"/>
          <w:sz w:val="24"/>
          <w:szCs w:val="24"/>
        </w:rPr>
        <w:t xml:space="preserve">. Орнамент и его распределение на изделии Центр композиции. </w:t>
      </w:r>
    </w:p>
    <w:p w:rsidR="00595E87" w:rsidRDefault="007A1291" w:rsidP="000E16D7">
      <w:pPr>
        <w:spacing w:after="0"/>
        <w:ind w:left="851"/>
        <w:jc w:val="both"/>
        <w:rPr>
          <w:rFonts w:ascii="Times New Roman" w:hAnsi="Times New Roman"/>
          <w:sz w:val="24"/>
          <w:szCs w:val="24"/>
        </w:rPr>
      </w:pPr>
      <w:r>
        <w:rPr>
          <w:rFonts w:ascii="Times New Roman" w:hAnsi="Times New Roman"/>
          <w:sz w:val="24"/>
          <w:szCs w:val="24"/>
        </w:rPr>
        <w:t>8.</w:t>
      </w:r>
      <w:r w:rsidR="000413C3">
        <w:rPr>
          <w:rFonts w:ascii="Times New Roman" w:hAnsi="Times New Roman"/>
          <w:sz w:val="24"/>
          <w:szCs w:val="24"/>
        </w:rPr>
        <w:t xml:space="preserve"> </w:t>
      </w:r>
      <w:r>
        <w:rPr>
          <w:rFonts w:ascii="Times New Roman" w:hAnsi="Times New Roman"/>
          <w:sz w:val="24"/>
          <w:szCs w:val="24"/>
        </w:rPr>
        <w:t>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0E16D7" w:rsidRPr="000E16D7" w:rsidRDefault="000E16D7" w:rsidP="000E16D7">
      <w:pPr>
        <w:spacing w:after="0"/>
        <w:ind w:left="851"/>
        <w:jc w:val="both"/>
        <w:rPr>
          <w:rFonts w:ascii="Times New Roman" w:hAnsi="Times New Roman"/>
          <w:sz w:val="24"/>
          <w:szCs w:val="24"/>
        </w:rPr>
      </w:pPr>
    </w:p>
    <w:p w:rsidR="007A1291" w:rsidRDefault="000413C3" w:rsidP="00595E87">
      <w:pPr>
        <w:pStyle w:val="a4"/>
        <w:spacing w:after="120"/>
        <w:ind w:left="851"/>
        <w:jc w:val="both"/>
        <w:rPr>
          <w:rFonts w:ascii="Times New Roman" w:hAnsi="Times New Roman"/>
          <w:b/>
          <w:sz w:val="24"/>
          <w:szCs w:val="24"/>
        </w:rPr>
      </w:pPr>
      <w:r>
        <w:rPr>
          <w:rFonts w:ascii="Times New Roman" w:hAnsi="Times New Roman"/>
          <w:b/>
          <w:sz w:val="24"/>
          <w:szCs w:val="24"/>
        </w:rPr>
        <w:t>4</w:t>
      </w:r>
      <w:r w:rsidR="007A1291">
        <w:rPr>
          <w:rFonts w:ascii="Times New Roman" w:hAnsi="Times New Roman"/>
          <w:b/>
          <w:sz w:val="24"/>
          <w:szCs w:val="24"/>
        </w:rPr>
        <w:t>. Художественное выжигание 3 часа</w:t>
      </w:r>
    </w:p>
    <w:p w:rsidR="000413C3" w:rsidRDefault="007A1291" w:rsidP="000413C3">
      <w:pPr>
        <w:spacing w:after="120"/>
        <w:ind w:left="851"/>
        <w:jc w:val="both"/>
        <w:rPr>
          <w:rFonts w:ascii="Times New Roman" w:hAnsi="Times New Roman"/>
          <w:sz w:val="24"/>
          <w:szCs w:val="24"/>
        </w:rPr>
      </w:pPr>
      <w:r>
        <w:rPr>
          <w:rFonts w:ascii="Times New Roman" w:hAnsi="Times New Roman"/>
          <w:sz w:val="24"/>
          <w:szCs w:val="24"/>
        </w:rPr>
        <w:t>1.</w:t>
      </w:r>
      <w:r w:rsidR="000413C3">
        <w:rPr>
          <w:rFonts w:ascii="Times New Roman" w:hAnsi="Times New Roman"/>
          <w:sz w:val="24"/>
          <w:szCs w:val="24"/>
        </w:rPr>
        <w:t xml:space="preserve"> </w:t>
      </w:r>
      <w:r>
        <w:rPr>
          <w:rFonts w:ascii="Times New Roman" w:hAnsi="Times New Roman"/>
          <w:sz w:val="24"/>
          <w:szCs w:val="24"/>
        </w:rPr>
        <w:t>История выжигания</w:t>
      </w:r>
      <w:proofErr w:type="gramStart"/>
      <w:r>
        <w:rPr>
          <w:rFonts w:ascii="Times New Roman" w:hAnsi="Times New Roman"/>
          <w:sz w:val="24"/>
          <w:szCs w:val="24"/>
        </w:rPr>
        <w:t xml:space="preserve"> .</w:t>
      </w:r>
      <w:proofErr w:type="gramEnd"/>
      <w:r>
        <w:rPr>
          <w:rFonts w:ascii="Times New Roman" w:hAnsi="Times New Roman"/>
          <w:sz w:val="24"/>
          <w:szCs w:val="24"/>
        </w:rPr>
        <w:t>Выжигание – творческий и увлекательный процесс. Появление выжигания. Искусство выжигания русских мастеров. Троицкая (</w:t>
      </w:r>
      <w:proofErr w:type="gramStart"/>
      <w:r>
        <w:rPr>
          <w:rFonts w:ascii="Times New Roman" w:hAnsi="Times New Roman"/>
          <w:sz w:val="24"/>
          <w:szCs w:val="24"/>
        </w:rPr>
        <w:t>Сергиево</w:t>
      </w:r>
      <w:proofErr w:type="gramEnd"/>
      <w:r>
        <w:rPr>
          <w:rFonts w:ascii="Times New Roman" w:hAnsi="Times New Roman"/>
          <w:sz w:val="24"/>
          <w:szCs w:val="24"/>
        </w:rPr>
        <w:t xml:space="preserve"> – </w:t>
      </w:r>
      <w:proofErr w:type="spellStart"/>
      <w:r>
        <w:rPr>
          <w:rFonts w:ascii="Times New Roman" w:hAnsi="Times New Roman"/>
          <w:sz w:val="24"/>
          <w:szCs w:val="24"/>
        </w:rPr>
        <w:t>Пасадская</w:t>
      </w:r>
      <w:proofErr w:type="spellEnd"/>
      <w:r>
        <w:rPr>
          <w:rFonts w:ascii="Times New Roman" w:hAnsi="Times New Roman"/>
          <w:sz w:val="24"/>
          <w:szCs w:val="24"/>
        </w:rPr>
        <w:t xml:space="preserve">) </w:t>
      </w:r>
      <w:proofErr w:type="spellStart"/>
      <w:r>
        <w:rPr>
          <w:rFonts w:ascii="Times New Roman" w:hAnsi="Times New Roman"/>
          <w:sz w:val="24"/>
          <w:szCs w:val="24"/>
        </w:rPr>
        <w:t>выжженая</w:t>
      </w:r>
      <w:proofErr w:type="spellEnd"/>
      <w:r>
        <w:rPr>
          <w:rFonts w:ascii="Times New Roman" w:hAnsi="Times New Roman"/>
          <w:sz w:val="24"/>
          <w:szCs w:val="24"/>
        </w:rPr>
        <w:t xml:space="preserve"> игрушка. </w:t>
      </w:r>
      <w:proofErr w:type="spellStart"/>
      <w:r>
        <w:rPr>
          <w:rFonts w:ascii="Times New Roman" w:hAnsi="Times New Roman"/>
          <w:sz w:val="24"/>
          <w:szCs w:val="24"/>
        </w:rPr>
        <w:t>Полоховско-майдановское</w:t>
      </w:r>
      <w:proofErr w:type="spellEnd"/>
      <w:r>
        <w:rPr>
          <w:rFonts w:ascii="Times New Roman" w:hAnsi="Times New Roman"/>
          <w:sz w:val="24"/>
          <w:szCs w:val="24"/>
        </w:rPr>
        <w:t xml:space="preserve"> выжигание. ТБ при работе с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Правила поведения и техники безопасности в учебной мастерской. Правила </w:t>
      </w:r>
      <w:proofErr w:type="gramStart"/>
      <w:r>
        <w:rPr>
          <w:rFonts w:ascii="Times New Roman" w:hAnsi="Times New Roman"/>
          <w:sz w:val="24"/>
          <w:szCs w:val="24"/>
        </w:rPr>
        <w:t>пожарной</w:t>
      </w:r>
      <w:proofErr w:type="gramEnd"/>
      <w:r>
        <w:rPr>
          <w:rFonts w:ascii="Times New Roman" w:hAnsi="Times New Roman"/>
          <w:sz w:val="24"/>
          <w:szCs w:val="24"/>
        </w:rPr>
        <w:t xml:space="preserve"> и электробезопасности. Правила промышленной санитарии и личной гигиены при производстве художественных изделий из дерева. Инструменты и приспособления для выполнения работ по выжиганию </w:t>
      </w:r>
      <w:proofErr w:type="spellStart"/>
      <w:r>
        <w:rPr>
          <w:rFonts w:ascii="Times New Roman" w:hAnsi="Times New Roman"/>
          <w:sz w:val="24"/>
          <w:szCs w:val="24"/>
        </w:rPr>
        <w:t>Электровыжигатель</w:t>
      </w:r>
      <w:proofErr w:type="spellEnd"/>
      <w:r>
        <w:rPr>
          <w:rFonts w:ascii="Times New Roman" w:hAnsi="Times New Roman"/>
          <w:sz w:val="24"/>
          <w:szCs w:val="24"/>
        </w:rPr>
        <w:t xml:space="preserve">. Основные приемы и способы работы с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Виды насадок для </w:t>
      </w:r>
      <w:proofErr w:type="spellStart"/>
      <w:r>
        <w:rPr>
          <w:rFonts w:ascii="Times New Roman" w:hAnsi="Times New Roman"/>
          <w:sz w:val="24"/>
          <w:szCs w:val="24"/>
        </w:rPr>
        <w:t>электровыжигателя</w:t>
      </w:r>
      <w:proofErr w:type="spellEnd"/>
      <w:r>
        <w:rPr>
          <w:rFonts w:ascii="Times New Roman" w:hAnsi="Times New Roman"/>
          <w:sz w:val="24"/>
          <w:szCs w:val="24"/>
        </w:rPr>
        <w:t xml:space="preserve">. Декорирование изделий выжиганием. Подготовка материалов. Перевод рисунка. Способы выжигания (плоское, глубокое, кислотой). Приёмы выжигания. Исправление ошибок, допущенных при выжигании. Основы композиции. </w:t>
      </w:r>
    </w:p>
    <w:p w:rsidR="000413C3" w:rsidRDefault="007A1291" w:rsidP="000413C3">
      <w:pPr>
        <w:spacing w:after="120"/>
        <w:ind w:left="851"/>
        <w:jc w:val="both"/>
        <w:rPr>
          <w:rFonts w:ascii="Times New Roman" w:hAnsi="Times New Roman"/>
          <w:sz w:val="24"/>
          <w:szCs w:val="24"/>
        </w:rPr>
      </w:pPr>
      <w:r>
        <w:rPr>
          <w:rFonts w:ascii="Times New Roman" w:hAnsi="Times New Roman"/>
          <w:sz w:val="24"/>
          <w:szCs w:val="24"/>
        </w:rPr>
        <w:t>2.</w:t>
      </w:r>
      <w:r w:rsidR="000413C3">
        <w:rPr>
          <w:rFonts w:ascii="Times New Roman" w:hAnsi="Times New Roman"/>
          <w:sz w:val="24"/>
          <w:szCs w:val="24"/>
        </w:rPr>
        <w:t xml:space="preserve"> </w:t>
      </w:r>
      <w:r>
        <w:rPr>
          <w:rFonts w:ascii="Times New Roman" w:hAnsi="Times New Roman"/>
          <w:sz w:val="24"/>
          <w:szCs w:val="24"/>
        </w:rPr>
        <w:t xml:space="preserve">Технология создания композиции с использованием отдельных элементов выполненных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Основы композиции. Основные принципы композиции. Форма и конструкция изделия. Способы подготовки древесины к работе. Выполнение контурного рисунка на древесине. Основные требования к инструменту. Уход за инструментом. Технология декорирования художественных изделий выжиганием. 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w:t>
      </w:r>
      <w:r w:rsidR="000413C3">
        <w:rPr>
          <w:rFonts w:ascii="Times New Roman" w:hAnsi="Times New Roman"/>
          <w:sz w:val="24"/>
          <w:szCs w:val="24"/>
        </w:rPr>
        <w:t xml:space="preserve"> </w:t>
      </w:r>
      <w:r>
        <w:rPr>
          <w:rFonts w:ascii="Times New Roman" w:hAnsi="Times New Roman"/>
          <w:sz w:val="24"/>
          <w:szCs w:val="24"/>
        </w:rPr>
        <w:t>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Отделочные материалы. Нетрадиционные материалы. Устранение дефектов. Отделка. </w:t>
      </w:r>
    </w:p>
    <w:p w:rsidR="007A1291" w:rsidRDefault="007A1291" w:rsidP="000E16D7">
      <w:pPr>
        <w:spacing w:after="0"/>
        <w:ind w:left="851"/>
        <w:jc w:val="both"/>
        <w:rPr>
          <w:rFonts w:ascii="Times New Roman" w:hAnsi="Times New Roman"/>
          <w:sz w:val="24"/>
          <w:szCs w:val="24"/>
        </w:rPr>
      </w:pPr>
      <w:r>
        <w:rPr>
          <w:rFonts w:ascii="Times New Roman" w:hAnsi="Times New Roman"/>
          <w:sz w:val="24"/>
          <w:szCs w:val="24"/>
        </w:rPr>
        <w:t>3.</w:t>
      </w:r>
      <w:r w:rsidR="000413C3">
        <w:rPr>
          <w:rFonts w:ascii="Times New Roman" w:hAnsi="Times New Roman"/>
          <w:sz w:val="24"/>
          <w:szCs w:val="24"/>
        </w:rPr>
        <w:t xml:space="preserve"> </w:t>
      </w:r>
      <w:r>
        <w:rPr>
          <w:rFonts w:ascii="Times New Roman" w:hAnsi="Times New Roman"/>
          <w:sz w:val="24"/>
          <w:szCs w:val="24"/>
        </w:rPr>
        <w:t xml:space="preserve">Полирование. Технология полирования. Морение древесины (искусственное </w:t>
      </w:r>
      <w:proofErr w:type="spellStart"/>
      <w:r>
        <w:rPr>
          <w:rFonts w:ascii="Times New Roman" w:hAnsi="Times New Roman"/>
          <w:sz w:val="24"/>
          <w:szCs w:val="24"/>
        </w:rPr>
        <w:t>утемнение</w:t>
      </w:r>
      <w:proofErr w:type="spellEnd"/>
      <w:r>
        <w:rPr>
          <w:rFonts w:ascii="Times New Roman" w:hAnsi="Times New Roman"/>
          <w:sz w:val="24"/>
          <w:szCs w:val="24"/>
        </w:rPr>
        <w:t xml:space="preserve">). Вощение древесины. Изготовление изделий и декорирование их выжиганием. Форма и конструкция изделия. Назначение и виды орнамента. Симметрия. Изделия с трафаретными </w:t>
      </w:r>
      <w:r>
        <w:rPr>
          <w:rFonts w:ascii="Times New Roman" w:hAnsi="Times New Roman"/>
          <w:sz w:val="24"/>
          <w:szCs w:val="24"/>
        </w:rPr>
        <w:lastRenderedPageBreak/>
        <w:t>орнаментами при выжигании штифтами. Раскраска выжженного рисунка и тонировка в нужный цвет. Сложности сырой окраски. Практическая работа по теме: «Изготовление настенного панно “Лев”». Практическая работа по теме: «Изготовление сувенира “Подкова на счастье”».</w:t>
      </w:r>
    </w:p>
    <w:p w:rsidR="000E16D7" w:rsidRDefault="000E16D7" w:rsidP="000E16D7">
      <w:pPr>
        <w:spacing w:after="0"/>
        <w:ind w:left="851"/>
        <w:jc w:val="both"/>
        <w:rPr>
          <w:rFonts w:ascii="Times New Roman" w:hAnsi="Times New Roman"/>
          <w:sz w:val="24"/>
          <w:szCs w:val="24"/>
        </w:rPr>
      </w:pPr>
    </w:p>
    <w:p w:rsidR="007A1291" w:rsidRDefault="000413C3" w:rsidP="000413C3">
      <w:pPr>
        <w:pStyle w:val="a4"/>
        <w:spacing w:after="120"/>
        <w:ind w:left="851"/>
        <w:jc w:val="both"/>
        <w:rPr>
          <w:rFonts w:ascii="Times New Roman" w:hAnsi="Times New Roman"/>
          <w:b/>
          <w:sz w:val="24"/>
          <w:szCs w:val="24"/>
        </w:rPr>
      </w:pPr>
      <w:r>
        <w:rPr>
          <w:rFonts w:ascii="Times New Roman" w:hAnsi="Times New Roman"/>
          <w:b/>
          <w:sz w:val="24"/>
          <w:szCs w:val="24"/>
        </w:rPr>
        <w:t xml:space="preserve">5. </w:t>
      </w:r>
      <w:r w:rsidR="007A1291">
        <w:rPr>
          <w:rFonts w:ascii="Times New Roman" w:hAnsi="Times New Roman"/>
          <w:b/>
          <w:sz w:val="24"/>
          <w:szCs w:val="24"/>
        </w:rPr>
        <w:t>Отделка древесины лакокрасочными материалами 3 часа.</w:t>
      </w:r>
    </w:p>
    <w:p w:rsidR="007A1291" w:rsidRDefault="007A1291" w:rsidP="000413C3">
      <w:pPr>
        <w:spacing w:after="120"/>
        <w:ind w:left="851"/>
        <w:jc w:val="both"/>
        <w:rPr>
          <w:rFonts w:ascii="Times New Roman" w:hAnsi="Times New Roman"/>
          <w:sz w:val="24"/>
          <w:szCs w:val="24"/>
        </w:rPr>
      </w:pPr>
      <w:r>
        <w:rPr>
          <w:rFonts w:ascii="Times New Roman" w:hAnsi="Times New Roman"/>
          <w:sz w:val="24"/>
          <w:szCs w:val="24"/>
        </w:rPr>
        <w:t>1.</w:t>
      </w:r>
      <w:r w:rsidR="000413C3">
        <w:rPr>
          <w:rFonts w:ascii="Times New Roman" w:hAnsi="Times New Roman"/>
          <w:sz w:val="24"/>
          <w:szCs w:val="24"/>
        </w:rPr>
        <w:t xml:space="preserve"> </w:t>
      </w:r>
      <w:r>
        <w:rPr>
          <w:rFonts w:ascii="Times New Roman" w:hAnsi="Times New Roman"/>
          <w:sz w:val="24"/>
          <w:szCs w:val="24"/>
        </w:rPr>
        <w:t>Чистовая обработка поверхности материалов. Приемы инструмент. 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обработке поверхности материалов. 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распылителем. Технология просушки изделия после покрытия олифой.</w:t>
      </w:r>
    </w:p>
    <w:p w:rsidR="007A1291" w:rsidRDefault="007A1291" w:rsidP="000413C3">
      <w:pPr>
        <w:spacing w:after="120"/>
        <w:ind w:left="851"/>
        <w:jc w:val="both"/>
        <w:rPr>
          <w:rFonts w:ascii="Times New Roman" w:hAnsi="Times New Roman"/>
          <w:sz w:val="24"/>
          <w:szCs w:val="24"/>
        </w:rPr>
      </w:pPr>
      <w:r>
        <w:rPr>
          <w:rFonts w:ascii="Times New Roman" w:hAnsi="Times New Roman"/>
          <w:sz w:val="24"/>
          <w:szCs w:val="24"/>
        </w:rPr>
        <w:t>2.</w:t>
      </w:r>
      <w:r w:rsidR="000413C3">
        <w:rPr>
          <w:rFonts w:ascii="Times New Roman" w:hAnsi="Times New Roman"/>
          <w:sz w:val="24"/>
          <w:szCs w:val="24"/>
        </w:rPr>
        <w:t xml:space="preserve"> </w:t>
      </w:r>
      <w:r>
        <w:rPr>
          <w:rFonts w:ascii="Times New Roman" w:hAnsi="Times New Roman"/>
          <w:sz w:val="24"/>
          <w:szCs w:val="24"/>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7A1291" w:rsidRDefault="007A1291" w:rsidP="000E16D7">
      <w:pPr>
        <w:spacing w:after="0"/>
        <w:ind w:left="851"/>
        <w:jc w:val="both"/>
        <w:rPr>
          <w:rFonts w:ascii="Times New Roman" w:hAnsi="Times New Roman"/>
          <w:sz w:val="24"/>
          <w:szCs w:val="24"/>
        </w:rPr>
      </w:pPr>
      <w:r>
        <w:rPr>
          <w:rFonts w:ascii="Times New Roman" w:hAnsi="Times New Roman"/>
          <w:sz w:val="24"/>
          <w:szCs w:val="24"/>
        </w:rPr>
        <w:t>3.</w:t>
      </w:r>
      <w:r w:rsidR="000413C3">
        <w:rPr>
          <w:rFonts w:ascii="Times New Roman" w:hAnsi="Times New Roman"/>
          <w:sz w:val="24"/>
          <w:szCs w:val="24"/>
        </w:rPr>
        <w:t xml:space="preserve"> </w:t>
      </w:r>
      <w:r>
        <w:rPr>
          <w:rFonts w:ascii="Times New Roman" w:hAnsi="Times New Roman"/>
          <w:sz w:val="24"/>
          <w:szCs w:val="24"/>
        </w:rPr>
        <w:t>Практическая работа по теме: «Лакирование подвижной игрушки». Практическая работа по теме: «Лакирование рамки для фотографии». Практическая работа по теме: «Лакирование настенного панно». Практическая работа по теме: «Лакирование настенного панно “Лев”»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Практическая работа по теме: «Лакирование </w:t>
      </w:r>
      <w:r w:rsidR="000E16D7">
        <w:rPr>
          <w:rFonts w:ascii="Times New Roman" w:hAnsi="Times New Roman"/>
          <w:sz w:val="24"/>
          <w:szCs w:val="24"/>
        </w:rPr>
        <w:t>сувенира “Подкова на счастье”».</w:t>
      </w:r>
    </w:p>
    <w:p w:rsidR="000E16D7" w:rsidRDefault="000E16D7" w:rsidP="000E16D7">
      <w:pPr>
        <w:spacing w:after="0"/>
        <w:ind w:left="851"/>
        <w:jc w:val="both"/>
        <w:rPr>
          <w:rFonts w:ascii="Times New Roman" w:hAnsi="Times New Roman"/>
          <w:sz w:val="24"/>
          <w:szCs w:val="24"/>
        </w:rPr>
      </w:pPr>
    </w:p>
    <w:p w:rsidR="007A1291" w:rsidRDefault="000413C3" w:rsidP="005E2554">
      <w:pPr>
        <w:spacing w:after="120"/>
        <w:ind w:left="851"/>
        <w:jc w:val="both"/>
        <w:rPr>
          <w:rFonts w:ascii="Times New Roman" w:hAnsi="Times New Roman"/>
          <w:b/>
          <w:sz w:val="24"/>
          <w:szCs w:val="24"/>
        </w:rPr>
      </w:pPr>
      <w:r>
        <w:rPr>
          <w:rFonts w:ascii="Times New Roman" w:hAnsi="Times New Roman"/>
          <w:b/>
          <w:sz w:val="24"/>
          <w:szCs w:val="24"/>
        </w:rPr>
        <w:t xml:space="preserve">6. </w:t>
      </w:r>
      <w:r w:rsidR="007A1291">
        <w:rPr>
          <w:rFonts w:ascii="Times New Roman" w:hAnsi="Times New Roman"/>
          <w:b/>
          <w:sz w:val="24"/>
          <w:szCs w:val="24"/>
        </w:rPr>
        <w:t>Выполнение творческих проектов 5</w:t>
      </w:r>
      <w:r w:rsidR="004907D2">
        <w:rPr>
          <w:rFonts w:ascii="Times New Roman" w:hAnsi="Times New Roman"/>
          <w:b/>
          <w:sz w:val="24"/>
          <w:szCs w:val="24"/>
        </w:rPr>
        <w:t xml:space="preserve"> </w:t>
      </w:r>
      <w:r w:rsidR="007A1291">
        <w:rPr>
          <w:rFonts w:ascii="Times New Roman" w:hAnsi="Times New Roman"/>
          <w:b/>
          <w:sz w:val="24"/>
          <w:szCs w:val="24"/>
        </w:rPr>
        <w:t>часов</w:t>
      </w:r>
    </w:p>
    <w:p w:rsidR="004907D2" w:rsidRDefault="007A1291" w:rsidP="000E16D7">
      <w:pPr>
        <w:spacing w:after="0"/>
        <w:ind w:left="851"/>
        <w:jc w:val="both"/>
        <w:rPr>
          <w:rFonts w:ascii="Times New Roman" w:hAnsi="Times New Roman"/>
          <w:color w:val="000000"/>
          <w:sz w:val="24"/>
          <w:szCs w:val="24"/>
        </w:rPr>
      </w:pPr>
      <w:r>
        <w:rPr>
          <w:rFonts w:ascii="Times New Roman" w:hAnsi="Times New Roman"/>
          <w:sz w:val="24"/>
          <w:szCs w:val="24"/>
        </w:rPr>
        <w:t xml:space="preserve">Изготовление доски разделочной. Выбор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w:t>
      </w:r>
      <w:r>
        <w:rPr>
          <w:rFonts w:ascii="Times New Roman" w:hAnsi="Times New Roman"/>
          <w:color w:val="000000"/>
          <w:sz w:val="24"/>
          <w:szCs w:val="24"/>
        </w:rPr>
        <w:t>Покрытие ручек лаком.</w:t>
      </w:r>
    </w:p>
    <w:p w:rsidR="000E16D7" w:rsidRDefault="000E16D7" w:rsidP="000E16D7">
      <w:pPr>
        <w:spacing w:after="0"/>
        <w:ind w:left="851"/>
        <w:jc w:val="both"/>
        <w:rPr>
          <w:rFonts w:ascii="Times New Roman" w:hAnsi="Times New Roman"/>
          <w:color w:val="000000"/>
          <w:sz w:val="24"/>
          <w:szCs w:val="24"/>
        </w:rPr>
      </w:pPr>
    </w:p>
    <w:p w:rsidR="00595E87" w:rsidRPr="00595E87" w:rsidRDefault="004907D2" w:rsidP="00595E87">
      <w:pPr>
        <w:pStyle w:val="a4"/>
        <w:numPr>
          <w:ilvl w:val="1"/>
          <w:numId w:val="25"/>
        </w:numPr>
        <w:spacing w:after="120" w:line="240" w:lineRule="auto"/>
        <w:ind w:left="1134" w:hanging="283"/>
        <w:rPr>
          <w:rFonts w:ascii="Times New Roman" w:eastAsia="Times New Roman" w:hAnsi="Times New Roman"/>
          <w:b/>
          <w:sz w:val="24"/>
          <w:szCs w:val="24"/>
        </w:rPr>
      </w:pPr>
      <w:r>
        <w:rPr>
          <w:rFonts w:ascii="Times New Roman" w:eastAsia="Times New Roman" w:hAnsi="Times New Roman"/>
          <w:b/>
          <w:sz w:val="24"/>
          <w:szCs w:val="24"/>
        </w:rPr>
        <w:t>Итоговое  занятие 1 час</w:t>
      </w:r>
    </w:p>
    <w:p w:rsidR="007A1291" w:rsidRPr="004907D2" w:rsidRDefault="007A1291" w:rsidP="00595E87">
      <w:pPr>
        <w:pStyle w:val="a4"/>
        <w:spacing w:after="120" w:line="240" w:lineRule="auto"/>
        <w:ind w:left="851"/>
        <w:rPr>
          <w:rFonts w:ascii="Times New Roman" w:eastAsia="Times New Roman" w:hAnsi="Times New Roman"/>
          <w:b/>
          <w:sz w:val="24"/>
          <w:szCs w:val="24"/>
        </w:rPr>
      </w:pPr>
      <w:r w:rsidRPr="004907D2">
        <w:rPr>
          <w:rFonts w:ascii="Times New Roman" w:eastAsia="Times New Roman" w:hAnsi="Times New Roman"/>
          <w:sz w:val="24"/>
          <w:szCs w:val="24"/>
        </w:rPr>
        <w:t>Подведение итогов за учебный год.</w:t>
      </w:r>
      <w:r w:rsidRPr="004907D2">
        <w:rPr>
          <w:rFonts w:ascii="Times New Roman" w:hAnsi="Times New Roman"/>
          <w:b/>
          <w:sz w:val="24"/>
          <w:szCs w:val="24"/>
        </w:rPr>
        <w:t xml:space="preserve"> </w:t>
      </w:r>
      <w:r w:rsidRPr="004907D2">
        <w:rPr>
          <w:rFonts w:ascii="Times New Roman" w:hAnsi="Times New Roman"/>
          <w:sz w:val="24"/>
          <w:szCs w:val="24"/>
        </w:rPr>
        <w:t>Организация отчётной выставки работ учащихся. Отчёт учащихся о полученных знаниях и умениях на занятиях внеурочной деятельности.</w:t>
      </w:r>
    </w:p>
    <w:p w:rsidR="007A1291" w:rsidRDefault="007A1291" w:rsidP="007A1291">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721C74" w:rsidRDefault="007A1291" w:rsidP="007A1291">
      <w:pPr>
        <w:spacing w:after="0" w:line="240" w:lineRule="auto"/>
        <w:rPr>
          <w:rFonts w:ascii="Times New Roman" w:hAnsi="Times New Roman"/>
          <w:b/>
          <w:sz w:val="28"/>
          <w:szCs w:val="28"/>
        </w:rPr>
      </w:pPr>
      <w:r>
        <w:rPr>
          <w:rFonts w:ascii="Times New Roman" w:hAnsi="Times New Roman"/>
          <w:b/>
          <w:sz w:val="28"/>
          <w:szCs w:val="28"/>
        </w:rPr>
        <w:t xml:space="preserve">                                                                         </w:t>
      </w:r>
    </w:p>
    <w:p w:rsidR="00721C74" w:rsidRDefault="00721C74" w:rsidP="007A1291">
      <w:pPr>
        <w:spacing w:after="0" w:line="240" w:lineRule="auto"/>
        <w:rPr>
          <w:rFonts w:ascii="Times New Roman" w:hAnsi="Times New Roman"/>
          <w:b/>
          <w:sz w:val="28"/>
          <w:szCs w:val="28"/>
        </w:rPr>
      </w:pPr>
    </w:p>
    <w:p w:rsidR="00721C74" w:rsidRDefault="00721C74" w:rsidP="007A1291">
      <w:pPr>
        <w:spacing w:after="0" w:line="240" w:lineRule="auto"/>
        <w:rPr>
          <w:rFonts w:ascii="Times New Roman" w:hAnsi="Times New Roman"/>
          <w:b/>
          <w:sz w:val="28"/>
          <w:szCs w:val="28"/>
        </w:rPr>
      </w:pPr>
    </w:p>
    <w:p w:rsidR="00721C74" w:rsidRDefault="00721C74" w:rsidP="007A1291">
      <w:pPr>
        <w:spacing w:after="0" w:line="240" w:lineRule="auto"/>
        <w:rPr>
          <w:rFonts w:ascii="Times New Roman" w:hAnsi="Times New Roman"/>
          <w:b/>
          <w:sz w:val="28"/>
          <w:szCs w:val="28"/>
        </w:rPr>
      </w:pPr>
    </w:p>
    <w:p w:rsidR="00721C74" w:rsidRDefault="00721C74" w:rsidP="007A1291">
      <w:pPr>
        <w:spacing w:after="0" w:line="240" w:lineRule="auto"/>
        <w:rPr>
          <w:rFonts w:ascii="Times New Roman" w:hAnsi="Times New Roman"/>
          <w:b/>
          <w:sz w:val="28"/>
          <w:szCs w:val="28"/>
        </w:rPr>
      </w:pPr>
    </w:p>
    <w:p w:rsidR="007A1291" w:rsidRDefault="007A1291" w:rsidP="00721C74">
      <w:p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w:t>
      </w:r>
    </w:p>
    <w:p w:rsidR="007A1291" w:rsidRDefault="007A1291" w:rsidP="007A1291">
      <w:pPr>
        <w:pStyle w:val="a4"/>
        <w:spacing w:after="0" w:line="240" w:lineRule="auto"/>
        <w:ind w:left="0"/>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96"/>
        <w:gridCol w:w="799"/>
        <w:gridCol w:w="3728"/>
        <w:gridCol w:w="956"/>
        <w:gridCol w:w="4253"/>
        <w:gridCol w:w="3827"/>
      </w:tblGrid>
      <w:tr w:rsidR="007A1291" w:rsidTr="007A1291">
        <w:tc>
          <w:tcPr>
            <w:tcW w:w="775" w:type="dxa"/>
            <w:vMerge w:val="restart"/>
            <w:tcBorders>
              <w:top w:val="single" w:sz="4" w:space="0" w:color="auto"/>
              <w:left w:val="single" w:sz="4" w:space="0" w:color="auto"/>
              <w:bottom w:val="single" w:sz="4" w:space="0" w:color="auto"/>
              <w:right w:val="single" w:sz="4" w:space="0" w:color="auto"/>
            </w:tcBorders>
            <w:hideMark/>
          </w:tcPr>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p w:rsidR="007A1291" w:rsidRDefault="007A1291">
            <w:pPr>
              <w:spacing w:after="0" w:line="240" w:lineRule="auto"/>
              <w:jc w:val="center"/>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/п</w:t>
            </w:r>
          </w:p>
        </w:tc>
        <w:tc>
          <w:tcPr>
            <w:tcW w:w="1595" w:type="dxa"/>
            <w:gridSpan w:val="2"/>
            <w:vMerge w:val="restart"/>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Дата</w:t>
            </w:r>
          </w:p>
        </w:tc>
        <w:tc>
          <w:tcPr>
            <w:tcW w:w="3728" w:type="dxa"/>
            <w:vMerge w:val="restart"/>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both"/>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учебного занятия</w:t>
            </w:r>
          </w:p>
        </w:tc>
        <w:tc>
          <w:tcPr>
            <w:tcW w:w="956" w:type="dxa"/>
            <w:vMerge w:val="restart"/>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both"/>
              <w:rPr>
                <w:rFonts w:ascii="Times New Roman" w:eastAsia="Times New Roman" w:hAnsi="Times New Roman"/>
                <w:b/>
                <w:bCs/>
                <w:sz w:val="24"/>
                <w:szCs w:val="24"/>
                <w:lang w:eastAsia="ru-RU"/>
              </w:rPr>
            </w:pPr>
          </w:p>
          <w:p w:rsidR="007A1291" w:rsidRDefault="007A129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 часов</w:t>
            </w:r>
          </w:p>
        </w:tc>
        <w:tc>
          <w:tcPr>
            <w:tcW w:w="8080" w:type="dxa"/>
            <w:gridSpan w:val="2"/>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Содержание деятельности</w:t>
            </w:r>
          </w:p>
        </w:tc>
      </w:tr>
      <w:tr w:rsidR="007A1291" w:rsidTr="007A129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4253" w:type="dxa"/>
            <w:vMerge w:val="restart"/>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both"/>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Теоретическая часть занятия /форма организации деятельности</w:t>
            </w:r>
          </w:p>
        </w:tc>
        <w:tc>
          <w:tcPr>
            <w:tcW w:w="3827" w:type="dxa"/>
            <w:vMerge w:val="restart"/>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
                <w:bCs/>
                <w:sz w:val="24"/>
                <w:szCs w:val="24"/>
                <w:lang w:eastAsia="ru-RU"/>
              </w:rPr>
            </w:pPr>
          </w:p>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Практическая часть занятия /форма организации деятельности</w:t>
            </w:r>
          </w:p>
        </w:tc>
      </w:tr>
      <w:tr w:rsidR="007A1291" w:rsidTr="007A129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796" w:type="dxa"/>
            <w:tcBorders>
              <w:top w:val="single" w:sz="4" w:space="0" w:color="auto"/>
              <w:left w:val="single" w:sz="4" w:space="0" w:color="auto"/>
              <w:bottom w:val="single" w:sz="4" w:space="0" w:color="auto"/>
              <w:right w:val="single" w:sz="4" w:space="0" w:color="auto"/>
            </w:tcBorders>
            <w:hideMark/>
          </w:tcPr>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w:t>
            </w:r>
          </w:p>
        </w:tc>
        <w:tc>
          <w:tcPr>
            <w:tcW w:w="799" w:type="dxa"/>
            <w:tcBorders>
              <w:top w:val="single" w:sz="4" w:space="0" w:color="auto"/>
              <w:left w:val="single" w:sz="4" w:space="0" w:color="auto"/>
              <w:bottom w:val="single" w:sz="4" w:space="0" w:color="auto"/>
              <w:right w:val="single" w:sz="4" w:space="0" w:color="auto"/>
            </w:tcBorders>
            <w:hideMark/>
          </w:tcPr>
          <w:p w:rsidR="007A1291" w:rsidRDefault="007A129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
                <w:bCs/>
                <w:sz w:val="24"/>
                <w:szCs w:val="24"/>
                <w:lang w:eastAsia="ru-RU"/>
              </w:rPr>
            </w:pPr>
          </w:p>
        </w:tc>
      </w:tr>
      <w:tr w:rsidR="007A1291" w:rsidTr="004907D2">
        <w:trPr>
          <w:trHeight w:val="234"/>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Pr="00B7587D" w:rsidRDefault="007A1291">
            <w:pPr>
              <w:spacing w:after="0" w:line="240" w:lineRule="auto"/>
              <w:jc w:val="both"/>
              <w:rPr>
                <w:rFonts w:ascii="Times New Roman" w:eastAsia="Times New Roman" w:hAnsi="Times New Roman"/>
                <w:bCs/>
                <w:sz w:val="24"/>
                <w:szCs w:val="24"/>
                <w:lang w:eastAsia="ru-RU"/>
              </w:rPr>
            </w:pPr>
            <w:r w:rsidRPr="00B7587D">
              <w:rPr>
                <w:rFonts w:ascii="Times New Roman" w:eastAsia="Times New Roman" w:hAnsi="Times New Roman"/>
                <w:bCs/>
                <w:sz w:val="24"/>
                <w:szCs w:val="24"/>
                <w:lang w:eastAsia="ru-RU"/>
              </w:rPr>
              <w:t>Вводное занятие.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Ознакомление с планом работы на год. Режим работы кружка. Первичный инструктаж по охране труда. Цели и задачи. Народные ремёсла и промыслы России. Изучение индивидуальных особенностей обучающихся. Анкета “Расскажи о себе”.</w:t>
            </w:r>
          </w:p>
          <w:p w:rsidR="00B7587D" w:rsidRDefault="00B7587D">
            <w:pPr>
              <w:spacing w:after="0" w:line="240" w:lineRule="auto"/>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pPr>
              <w:spacing w:after="0" w:line="240" w:lineRule="auto"/>
              <w:rPr>
                <w:rFonts w:ascii="Times New Roman" w:eastAsia="Times New Roman" w:hAnsi="Times New Roman"/>
                <w:bCs/>
                <w:sz w:val="24"/>
                <w:szCs w:val="24"/>
                <w:lang w:eastAsia="ru-RU"/>
              </w:rPr>
            </w:pPr>
          </w:p>
        </w:tc>
      </w:tr>
      <w:tr w:rsidR="007A1291" w:rsidTr="000E16D7">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7A1291" w:rsidRDefault="007A1291">
            <w:pPr>
              <w:spacing w:after="0" w:line="240" w:lineRule="auto"/>
              <w:jc w:val="center"/>
              <w:rPr>
                <w:rFonts w:ascii="Times New Roman" w:eastAsia="Times New Roman" w:hAnsi="Times New Roman"/>
                <w:bCs/>
                <w:sz w:val="24"/>
                <w:szCs w:val="24"/>
                <w:lang w:eastAsia="ru-RU"/>
              </w:rPr>
            </w:pPr>
          </w:p>
        </w:tc>
        <w:tc>
          <w:tcPr>
            <w:tcW w:w="14359" w:type="dxa"/>
            <w:gridSpan w:val="6"/>
            <w:tcBorders>
              <w:top w:val="single" w:sz="4" w:space="0" w:color="auto"/>
              <w:left w:val="single" w:sz="4" w:space="0" w:color="auto"/>
              <w:bottom w:val="single" w:sz="4" w:space="0" w:color="auto"/>
              <w:right w:val="single" w:sz="4" w:space="0" w:color="auto"/>
            </w:tcBorders>
            <w:vAlign w:val="center"/>
          </w:tcPr>
          <w:p w:rsidR="007A1291" w:rsidRPr="004907D2" w:rsidRDefault="007A1291" w:rsidP="000E16D7">
            <w:pPr>
              <w:pStyle w:val="a4"/>
              <w:shd w:val="clear" w:color="auto" w:fill="FFFFFF"/>
              <w:spacing w:after="120" w:line="240" w:lineRule="auto"/>
              <w:ind w:left="0"/>
              <w:jc w:val="center"/>
              <w:rPr>
                <w:rFonts w:ascii="Times New Roman" w:eastAsia="Times New Roman" w:hAnsi="Times New Roman"/>
                <w:bCs/>
                <w:sz w:val="24"/>
                <w:szCs w:val="24"/>
                <w:lang w:eastAsia="ru-RU"/>
              </w:rPr>
            </w:pPr>
            <w:r>
              <w:rPr>
                <w:rFonts w:ascii="Times New Roman" w:hAnsi="Times New Roman"/>
                <w:b/>
                <w:sz w:val="24"/>
                <w:szCs w:val="24"/>
              </w:rPr>
              <w:t>Столярная подготовка материала для работ по дереву 5 часов</w:t>
            </w:r>
          </w:p>
        </w:tc>
      </w:tr>
      <w:tr w:rsidR="007A1291" w:rsidTr="004907D2">
        <w:trPr>
          <w:trHeight w:val="270"/>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История художественной обработки древесины. Русское искусство художественной обработки древесины.</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pPr>
              <w:spacing w:after="0" w:line="240" w:lineRule="auto"/>
              <w:rPr>
                <w:rFonts w:ascii="Times New Roman" w:hAnsi="Times New Roman"/>
                <w:sz w:val="24"/>
                <w:szCs w:val="24"/>
              </w:rPr>
            </w:pPr>
            <w:r>
              <w:rPr>
                <w:rFonts w:ascii="Times New Roman" w:hAnsi="Times New Roman"/>
                <w:sz w:val="24"/>
                <w:szCs w:val="24"/>
              </w:rPr>
              <w:t xml:space="preserve">Древние памятники искусства. История способов художественной обработки древесины. Заготовка материала Время заготовки. </w:t>
            </w:r>
            <w:proofErr w:type="gramStart"/>
            <w:r>
              <w:rPr>
                <w:rFonts w:ascii="Times New Roman" w:hAnsi="Times New Roman"/>
                <w:sz w:val="24"/>
                <w:szCs w:val="24"/>
              </w:rPr>
              <w:t xml:space="preserve">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w:t>
            </w:r>
            <w:proofErr w:type="spellStart"/>
            <w:r>
              <w:rPr>
                <w:rFonts w:ascii="Times New Roman" w:hAnsi="Times New Roman"/>
                <w:sz w:val="24"/>
                <w:szCs w:val="24"/>
              </w:rPr>
              <w:t>пчелин</w:t>
            </w:r>
            <w:proofErr w:type="spellEnd"/>
            <w:r>
              <w:rPr>
                <w:rFonts w:ascii="Times New Roman" w:hAnsi="Times New Roman"/>
                <w:sz w:val="24"/>
                <w:szCs w:val="24"/>
              </w:rPr>
              <w:t>, балясин</w:t>
            </w:r>
            <w:r w:rsidR="00B7587D">
              <w:rPr>
                <w:rFonts w:ascii="Times New Roman" w:hAnsi="Times New Roman"/>
                <w:sz w:val="24"/>
                <w:szCs w:val="24"/>
              </w:rPr>
              <w:t>.</w:t>
            </w:r>
            <w:proofErr w:type="gramEnd"/>
          </w:p>
          <w:p w:rsidR="007A1291" w:rsidRDefault="007A1291">
            <w:pPr>
              <w:spacing w:after="0" w:line="240" w:lineRule="auto"/>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B7587D">
            <w:pPr>
              <w:spacing w:after="0"/>
              <w:jc w:val="both"/>
              <w:rPr>
                <w:rFonts w:ascii="Times New Roman" w:eastAsia="Times New Roman" w:hAnsi="Times New Roman"/>
                <w:color w:val="333333"/>
                <w:sz w:val="24"/>
                <w:szCs w:val="24"/>
                <w:lang w:eastAsia="ru-RU"/>
              </w:rPr>
            </w:pPr>
            <w:r>
              <w:rPr>
                <w:rFonts w:ascii="Times New Roman" w:hAnsi="Times New Roman"/>
                <w:sz w:val="24"/>
                <w:szCs w:val="24"/>
              </w:rPr>
              <w:t>Заделка трещин. Вставка. Выпиливание черновой болванки. Обработка формы щели. Заделка мелких трещин замазкой. Заделка сучков.</w:t>
            </w:r>
          </w:p>
          <w:p w:rsidR="007A1291" w:rsidRDefault="007A1291">
            <w:pPr>
              <w:spacing w:after="0" w:line="240" w:lineRule="auto"/>
              <w:rPr>
                <w:rFonts w:ascii="Times New Roman" w:eastAsia="Times New Roman" w:hAnsi="Times New Roman"/>
                <w:bCs/>
                <w:sz w:val="24"/>
                <w:szCs w:val="24"/>
                <w:lang w:eastAsia="ru-RU"/>
              </w:rPr>
            </w:pPr>
          </w:p>
        </w:tc>
      </w:tr>
      <w:tr w:rsidR="007A1291" w:rsidTr="000E16D7">
        <w:trPr>
          <w:trHeight w:val="471"/>
        </w:trPr>
        <w:tc>
          <w:tcPr>
            <w:tcW w:w="15134" w:type="dxa"/>
            <w:gridSpan w:val="7"/>
            <w:tcBorders>
              <w:top w:val="single" w:sz="4" w:space="0" w:color="auto"/>
              <w:left w:val="single" w:sz="4" w:space="0" w:color="auto"/>
              <w:bottom w:val="single" w:sz="4" w:space="0" w:color="auto"/>
              <w:right w:val="single" w:sz="4" w:space="0" w:color="auto"/>
            </w:tcBorders>
            <w:vAlign w:val="center"/>
          </w:tcPr>
          <w:p w:rsidR="007A1291" w:rsidRPr="004907D2" w:rsidRDefault="007A1291" w:rsidP="000E16D7">
            <w:pPr>
              <w:pStyle w:val="a4"/>
              <w:shd w:val="clear" w:color="auto" w:fill="FFFFFF"/>
              <w:spacing w:after="120" w:line="240" w:lineRule="auto"/>
              <w:ind w:left="0"/>
              <w:jc w:val="center"/>
              <w:rPr>
                <w:rFonts w:ascii="Times New Roman" w:hAnsi="Times New Roman"/>
                <w:b/>
                <w:sz w:val="24"/>
                <w:szCs w:val="24"/>
              </w:rPr>
            </w:pPr>
            <w:r>
              <w:rPr>
                <w:rFonts w:ascii="Times New Roman" w:hAnsi="Times New Roman"/>
                <w:b/>
                <w:sz w:val="24"/>
                <w:szCs w:val="24"/>
              </w:rPr>
              <w:t>Выпиливание лобзиком 16 часов</w:t>
            </w:r>
          </w:p>
        </w:tc>
      </w:tr>
      <w:tr w:rsidR="007A1291" w:rsidTr="004907D2">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7-8</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color w:val="000000"/>
                <w:sz w:val="24"/>
                <w:szCs w:val="24"/>
              </w:rPr>
              <w:t>Демонстрация изделий с элементами выпиливания</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9E3FD1" w:rsidRDefault="007A1291">
            <w:pPr>
              <w:spacing w:after="0" w:line="240" w:lineRule="auto"/>
              <w:rPr>
                <w:rFonts w:ascii="Times New Roman" w:hAnsi="Times New Roman"/>
                <w:sz w:val="24"/>
                <w:szCs w:val="24"/>
              </w:rPr>
            </w:pPr>
            <w:r>
              <w:rPr>
                <w:rFonts w:ascii="Times New Roman" w:hAnsi="Times New Roman"/>
                <w:color w:val="000000"/>
                <w:sz w:val="24"/>
                <w:szCs w:val="24"/>
              </w:rPr>
              <w:t xml:space="preserve">Содержание работы. Внутренний распорядок, общие правила </w:t>
            </w:r>
            <w:r>
              <w:rPr>
                <w:rFonts w:ascii="Times New Roman" w:hAnsi="Times New Roman"/>
                <w:color w:val="000000"/>
                <w:sz w:val="24"/>
                <w:szCs w:val="24"/>
              </w:rPr>
              <w:lastRenderedPageBreak/>
              <w:t>безопасности труда, производственной санитарии и личной гигиены. Распределение по рабочим местам.</w:t>
            </w:r>
            <w:r>
              <w:rPr>
                <w:rFonts w:ascii="Times New Roman" w:hAnsi="Times New Roman"/>
                <w:sz w:val="24"/>
                <w:szCs w:val="24"/>
              </w:rPr>
              <w:t xml:space="preserve"> Знакомство с учебно-тематическим планом по выполнению изделий из древесины</w:t>
            </w:r>
            <w:r w:rsidR="00B7587D">
              <w:rPr>
                <w:rFonts w:ascii="Times New Roman" w:hAnsi="Times New Roman"/>
                <w:sz w:val="24"/>
                <w:szCs w:val="24"/>
              </w:rPr>
              <w:t>.</w:t>
            </w:r>
            <w:r>
              <w:rPr>
                <w:rFonts w:ascii="Times New Roman" w:hAnsi="Times New Roman"/>
                <w:sz w:val="24"/>
                <w:szCs w:val="24"/>
              </w:rPr>
              <w:t xml:space="preserve">                                             </w:t>
            </w:r>
          </w:p>
          <w:p w:rsidR="007A1291" w:rsidRDefault="007A1291">
            <w:pPr>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Тренировка выпиливания учебной дощечки.</w:t>
            </w:r>
          </w:p>
        </w:tc>
      </w:tr>
      <w:tr w:rsidR="007A1291" w:rsidTr="004907D2">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9-10</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Материалы, инструменты и приспособления</w:t>
            </w:r>
            <w:proofErr w:type="gramStart"/>
            <w:r>
              <w:rPr>
                <w:rFonts w:ascii="Times New Roman" w:hAnsi="Times New Roman"/>
                <w:sz w:val="24"/>
                <w:szCs w:val="24"/>
              </w:rPr>
              <w:t xml:space="preserve"> .</w:t>
            </w:r>
            <w:proofErr w:type="gramEnd"/>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hAnsi="Times New Roman"/>
                <w:sz w:val="24"/>
                <w:szCs w:val="24"/>
              </w:rPr>
            </w:pPr>
            <w:r>
              <w:rPr>
                <w:rFonts w:ascii="Times New Roman" w:hAnsi="Times New Roman"/>
                <w:sz w:val="24"/>
                <w:szCs w:val="24"/>
              </w:rPr>
              <w:t>Материалы, инструменты и приспособления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Материалы, инструменты и приспособления. Основные свойства материалов. Характеристика инструмента и приспособлений</w:t>
            </w:r>
            <w:r w:rsidR="00B7587D">
              <w:rPr>
                <w:rFonts w:ascii="Times New Roman" w:hAnsi="Times New Roman"/>
                <w:sz w:val="24"/>
                <w:szCs w:val="24"/>
              </w:rPr>
              <w:t>.</w:t>
            </w:r>
          </w:p>
          <w:p w:rsidR="009E3FD1" w:rsidRDefault="009E3FD1">
            <w:pPr>
              <w:spacing w:after="0" w:line="240" w:lineRule="auto"/>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Тренировка выпиливания учебной дощечки.</w:t>
            </w:r>
          </w:p>
        </w:tc>
      </w:tr>
      <w:tr w:rsidR="007A1291" w:rsidTr="004907D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11-12</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Подготовка материала к выпиливанию</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hAnsi="Times New Roman"/>
                <w:sz w:val="24"/>
                <w:szCs w:val="24"/>
              </w:rPr>
            </w:pPr>
            <w:r>
              <w:rPr>
                <w:rFonts w:ascii="Times New Roman" w:hAnsi="Times New Roman"/>
                <w:sz w:val="24"/>
                <w:szCs w:val="24"/>
              </w:rPr>
              <w:t>Подготовка материала к выпиливанию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Выбор материала. Наклеивание шпона. Удаление нижнего слоя рубашки. Лицевой слой рубашки. Распиливание </w:t>
            </w:r>
            <w:proofErr w:type="spellStart"/>
            <w:r>
              <w:rPr>
                <w:rFonts w:ascii="Times New Roman" w:hAnsi="Times New Roman"/>
                <w:sz w:val="24"/>
                <w:szCs w:val="24"/>
              </w:rPr>
              <w:t>чурака</w:t>
            </w:r>
            <w:proofErr w:type="spellEnd"/>
            <w:r>
              <w:rPr>
                <w:rFonts w:ascii="Times New Roman" w:hAnsi="Times New Roman"/>
                <w:sz w:val="24"/>
                <w:szCs w:val="24"/>
              </w:rPr>
              <w:t>,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w:t>
            </w:r>
            <w:r w:rsidR="009E3FD1">
              <w:rPr>
                <w:rFonts w:ascii="Times New Roman" w:hAnsi="Times New Roman"/>
                <w:sz w:val="24"/>
                <w:szCs w:val="24"/>
              </w:rPr>
              <w:t>.</w:t>
            </w:r>
          </w:p>
          <w:p w:rsidR="009E3FD1" w:rsidRDefault="009E3FD1">
            <w:pPr>
              <w:spacing w:after="0" w:line="240" w:lineRule="auto"/>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Наклеивание шпона. Удаление нижнего слоя рубашки. Лицевой слой рубашки. Распиливание </w:t>
            </w:r>
            <w:proofErr w:type="spellStart"/>
            <w:r>
              <w:rPr>
                <w:rFonts w:ascii="Times New Roman" w:hAnsi="Times New Roman"/>
                <w:sz w:val="24"/>
                <w:szCs w:val="24"/>
              </w:rPr>
              <w:t>чурака</w:t>
            </w:r>
            <w:proofErr w:type="spellEnd"/>
            <w:r>
              <w:rPr>
                <w:rFonts w:ascii="Times New Roman" w:hAnsi="Times New Roman"/>
                <w:sz w:val="24"/>
                <w:szCs w:val="24"/>
              </w:rPr>
              <w:t>, капа на дощечки. Нанесение (перевод) рисунка. Нанесение сетки на бумагу. Перевод рисунка на бумагу.</w:t>
            </w:r>
          </w:p>
        </w:tc>
      </w:tr>
      <w:tr w:rsidR="007A1291" w:rsidTr="007A1291">
        <w:trPr>
          <w:trHeight w:val="153"/>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13-14</w:t>
            </w:r>
          </w:p>
        </w:tc>
        <w:tc>
          <w:tcPr>
            <w:tcW w:w="796" w:type="dxa"/>
            <w:tcBorders>
              <w:top w:val="single" w:sz="4" w:space="0" w:color="auto"/>
              <w:left w:val="single" w:sz="4" w:space="0" w:color="auto"/>
              <w:bottom w:val="single" w:sz="4" w:space="0" w:color="auto"/>
              <w:right w:val="single" w:sz="4" w:space="0" w:color="auto"/>
            </w:tcBorders>
            <w:hideMark/>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Виды резьбы по дереву</w:t>
            </w:r>
            <w:r w:rsidR="004907D2">
              <w:rPr>
                <w:rFonts w:ascii="Times New Roman" w:hAnsi="Times New Roman"/>
                <w:sz w:val="24"/>
                <w:szCs w:val="24"/>
              </w:rPr>
              <w:t xml:space="preserve">. </w:t>
            </w:r>
            <w:r>
              <w:rPr>
                <w:rFonts w:ascii="Times New Roman" w:hAnsi="Times New Roman"/>
                <w:sz w:val="24"/>
                <w:szCs w:val="24"/>
              </w:rPr>
              <w:t>Народные художественные традиции.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721C74">
            <w:pPr>
              <w:spacing w:after="0"/>
              <w:jc w:val="both"/>
              <w:rPr>
                <w:rFonts w:ascii="Times New Roman" w:hAnsi="Times New Roman"/>
                <w:sz w:val="24"/>
                <w:szCs w:val="24"/>
              </w:rPr>
            </w:pPr>
            <w:r>
              <w:rPr>
                <w:rFonts w:ascii="Times New Roman" w:hAnsi="Times New Roman"/>
                <w:sz w:val="24"/>
                <w:szCs w:val="24"/>
              </w:rPr>
              <w:t xml:space="preserve">Виды резьбы по дереву. 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w:t>
            </w:r>
            <w:r>
              <w:rPr>
                <w:rFonts w:ascii="Times New Roman" w:hAnsi="Times New Roman"/>
                <w:sz w:val="24"/>
                <w:szCs w:val="24"/>
              </w:rPr>
              <w:lastRenderedPageBreak/>
              <w:t>«Выпиливание лобзиком частей к подвижной игрушке».</w:t>
            </w:r>
          </w:p>
          <w:p w:rsidR="00B7587D" w:rsidRDefault="00B7587D" w:rsidP="00B7587D">
            <w:pPr>
              <w:spacing w:after="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595E87">
            <w:pPr>
              <w:spacing w:after="120"/>
              <w:jc w:val="both"/>
              <w:rPr>
                <w:rFonts w:ascii="Times New Roman" w:hAnsi="Times New Roman"/>
                <w:sz w:val="24"/>
                <w:szCs w:val="24"/>
              </w:rPr>
            </w:pPr>
            <w:r>
              <w:rPr>
                <w:rFonts w:ascii="Times New Roman" w:hAnsi="Times New Roman"/>
                <w:sz w:val="24"/>
                <w:szCs w:val="24"/>
              </w:rPr>
              <w:lastRenderedPageBreak/>
              <w:t xml:space="preserve">Контурное выпиливание. Практическая работа по теме: «Выпиливание лобзиком частей к подвижной игрушке». </w:t>
            </w:r>
          </w:p>
          <w:p w:rsidR="007A1291" w:rsidRDefault="007A1291">
            <w:pPr>
              <w:spacing w:after="0" w:line="240" w:lineRule="auto"/>
              <w:rPr>
                <w:rFonts w:ascii="Times New Roman" w:eastAsia="Times New Roman" w:hAnsi="Times New Roman"/>
                <w:bCs/>
                <w:sz w:val="24"/>
                <w:szCs w:val="24"/>
                <w:lang w:eastAsia="ru-RU"/>
              </w:rPr>
            </w:pPr>
          </w:p>
        </w:tc>
      </w:tr>
      <w:tr w:rsidR="007A1291" w:rsidTr="007A1291">
        <w:trPr>
          <w:trHeight w:val="126"/>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15-16</w:t>
            </w:r>
          </w:p>
        </w:tc>
        <w:tc>
          <w:tcPr>
            <w:tcW w:w="796" w:type="dxa"/>
            <w:tcBorders>
              <w:top w:val="single" w:sz="4" w:space="0" w:color="auto"/>
              <w:left w:val="single" w:sz="4" w:space="0" w:color="auto"/>
              <w:bottom w:val="single" w:sz="4" w:space="0" w:color="auto"/>
              <w:right w:val="single" w:sz="4" w:space="0" w:color="auto"/>
            </w:tcBorders>
            <w:hideMark/>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Технология выпиливания лобзиком как разновидность оформления изделия</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rsidP="00B7587D">
            <w:pPr>
              <w:spacing w:after="0"/>
              <w:jc w:val="both"/>
              <w:rPr>
                <w:rFonts w:ascii="Times New Roman" w:hAnsi="Times New Roman"/>
                <w:sz w:val="24"/>
                <w:szCs w:val="24"/>
              </w:rPr>
            </w:pPr>
            <w:r>
              <w:rPr>
                <w:rFonts w:ascii="Times New Roman" w:hAnsi="Times New Roman"/>
                <w:sz w:val="24"/>
                <w:szCs w:val="24"/>
              </w:rPr>
              <w:t xml:space="preserve">Рабочее место </w:t>
            </w:r>
            <w:proofErr w:type="spellStart"/>
            <w:r>
              <w:rPr>
                <w:rFonts w:ascii="Times New Roman" w:hAnsi="Times New Roman"/>
                <w:sz w:val="24"/>
                <w:szCs w:val="24"/>
              </w:rPr>
              <w:t>выпиловщика</w:t>
            </w:r>
            <w:proofErr w:type="spellEnd"/>
            <w:r>
              <w:rPr>
                <w:rFonts w:ascii="Times New Roman" w:hAnsi="Times New Roman"/>
                <w:sz w:val="24"/>
                <w:szCs w:val="24"/>
              </w:rPr>
              <w:t xml:space="preserve">, первоначальные навыки. Качество выпиливания. </w:t>
            </w:r>
            <w:proofErr w:type="spellStart"/>
            <w:r>
              <w:rPr>
                <w:rFonts w:ascii="Times New Roman" w:hAnsi="Times New Roman"/>
                <w:sz w:val="24"/>
                <w:szCs w:val="24"/>
              </w:rPr>
              <w:t>Пропиловка</w:t>
            </w:r>
            <w:proofErr w:type="spellEnd"/>
            <w:r>
              <w:rPr>
                <w:rFonts w:ascii="Times New Roman" w:hAnsi="Times New Roman"/>
                <w:sz w:val="24"/>
                <w:szCs w:val="24"/>
              </w:rPr>
              <w:t xml:space="preserve"> прямых и волнистых линий. </w:t>
            </w:r>
            <w:proofErr w:type="spellStart"/>
            <w:r>
              <w:rPr>
                <w:rFonts w:ascii="Times New Roman" w:hAnsi="Times New Roman"/>
                <w:sz w:val="24"/>
                <w:szCs w:val="24"/>
              </w:rPr>
              <w:t>Пропиловка</w:t>
            </w:r>
            <w:proofErr w:type="spellEnd"/>
            <w:r>
              <w:rPr>
                <w:rFonts w:ascii="Times New Roman" w:hAnsi="Times New Roman"/>
                <w:sz w:val="24"/>
                <w:szCs w:val="24"/>
              </w:rPr>
              <w:t xml:space="preserve"> тупых углов. Выпиливание острого угла двумя способам</w:t>
            </w:r>
            <w:r w:rsidR="004907D2">
              <w:rPr>
                <w:rFonts w:ascii="Times New Roman" w:hAnsi="Times New Roman"/>
                <w:sz w:val="24"/>
                <w:szCs w:val="24"/>
              </w:rPr>
              <w:t>и. Выпиливание шипов и пазов.</w:t>
            </w:r>
          </w:p>
          <w:p w:rsidR="00B7587D" w:rsidRPr="004907D2" w:rsidRDefault="00B7587D" w:rsidP="00B7587D">
            <w:pPr>
              <w:spacing w:after="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595E87">
            <w:pPr>
              <w:spacing w:after="120"/>
              <w:jc w:val="both"/>
              <w:rPr>
                <w:rFonts w:ascii="Times New Roman" w:hAnsi="Times New Roman"/>
                <w:sz w:val="24"/>
                <w:szCs w:val="24"/>
              </w:rPr>
            </w:pPr>
            <w:proofErr w:type="spellStart"/>
            <w:r>
              <w:rPr>
                <w:rFonts w:ascii="Times New Roman" w:hAnsi="Times New Roman"/>
                <w:sz w:val="24"/>
                <w:szCs w:val="24"/>
              </w:rPr>
              <w:t>Пропиловка</w:t>
            </w:r>
            <w:proofErr w:type="spellEnd"/>
            <w:r>
              <w:rPr>
                <w:rFonts w:ascii="Times New Roman" w:hAnsi="Times New Roman"/>
                <w:sz w:val="24"/>
                <w:szCs w:val="24"/>
              </w:rPr>
              <w:t xml:space="preserve"> прямых и волнистых линий. </w:t>
            </w:r>
            <w:proofErr w:type="spellStart"/>
            <w:r>
              <w:rPr>
                <w:rFonts w:ascii="Times New Roman" w:hAnsi="Times New Roman"/>
                <w:sz w:val="24"/>
                <w:szCs w:val="24"/>
              </w:rPr>
              <w:t>Пропиловка</w:t>
            </w:r>
            <w:proofErr w:type="spellEnd"/>
            <w:r>
              <w:rPr>
                <w:rFonts w:ascii="Times New Roman" w:hAnsi="Times New Roman"/>
                <w:sz w:val="24"/>
                <w:szCs w:val="24"/>
              </w:rPr>
              <w:t xml:space="preserve"> тупых углов. Выпиливание острого угла двумя способами. Выпиливание шипов и пазов.</w:t>
            </w:r>
          </w:p>
          <w:p w:rsidR="007A1291" w:rsidRDefault="007A1291">
            <w:pPr>
              <w:spacing w:after="0" w:line="240" w:lineRule="auto"/>
              <w:rPr>
                <w:rFonts w:ascii="Times New Roman" w:eastAsia="Times New Roman" w:hAnsi="Times New Roman"/>
                <w:bCs/>
                <w:sz w:val="24"/>
                <w:szCs w:val="24"/>
                <w:lang w:eastAsia="ru-RU"/>
              </w:rPr>
            </w:pPr>
          </w:p>
        </w:tc>
      </w:tr>
      <w:tr w:rsidR="007A1291" w:rsidTr="007A1291">
        <w:trPr>
          <w:trHeight w:val="13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17-18</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4907D2">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Технические </w:t>
            </w:r>
            <w:r w:rsidR="007A1291">
              <w:rPr>
                <w:rFonts w:ascii="Times New Roman" w:hAnsi="Times New Roman"/>
                <w:sz w:val="24"/>
                <w:szCs w:val="24"/>
              </w:rPr>
              <w:t>приёмы выпиливания орнамента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rsidP="00B7587D">
            <w:pPr>
              <w:spacing w:after="0"/>
              <w:jc w:val="both"/>
              <w:rPr>
                <w:rFonts w:ascii="Times New Roman" w:hAnsi="Times New Roman"/>
                <w:sz w:val="24"/>
                <w:szCs w:val="24"/>
              </w:rPr>
            </w:pPr>
            <w:r>
              <w:rPr>
                <w:rFonts w:ascii="Times New Roman" w:hAnsi="Times New Roman"/>
                <w:sz w:val="24"/>
                <w:szCs w:val="24"/>
              </w:rPr>
              <w:t xml:space="preserve">Виды </w:t>
            </w:r>
            <w:proofErr w:type="gramStart"/>
            <w:r>
              <w:rPr>
                <w:rFonts w:ascii="Times New Roman" w:hAnsi="Times New Roman"/>
                <w:sz w:val="24"/>
                <w:szCs w:val="24"/>
              </w:rPr>
              <w:t>орнамента</w:t>
            </w:r>
            <w:proofErr w:type="gramEnd"/>
            <w:r>
              <w:rPr>
                <w:rFonts w:ascii="Times New Roman" w:hAnsi="Times New Roman"/>
                <w:sz w:val="24"/>
                <w:szCs w:val="24"/>
              </w:rPr>
              <w:t xml:space="preserve">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w:t>
            </w:r>
            <w:proofErr w:type="spellStart"/>
            <w:r>
              <w:rPr>
                <w:rFonts w:ascii="Times New Roman" w:hAnsi="Times New Roman"/>
                <w:sz w:val="24"/>
                <w:szCs w:val="24"/>
              </w:rPr>
              <w:t>изделия</w:t>
            </w:r>
            <w:proofErr w:type="gramStart"/>
            <w:r>
              <w:rPr>
                <w:rFonts w:ascii="Times New Roman" w:hAnsi="Times New Roman"/>
                <w:sz w:val="24"/>
                <w:szCs w:val="24"/>
              </w:rPr>
              <w:t>.Ф</w:t>
            </w:r>
            <w:proofErr w:type="gramEnd"/>
            <w:r>
              <w:rPr>
                <w:rFonts w:ascii="Times New Roman" w:hAnsi="Times New Roman"/>
                <w:sz w:val="24"/>
                <w:szCs w:val="24"/>
              </w:rPr>
              <w:t>ормы</w:t>
            </w:r>
            <w:proofErr w:type="spellEnd"/>
            <w:r>
              <w:rPr>
                <w:rFonts w:ascii="Times New Roman" w:hAnsi="Times New Roman"/>
                <w:sz w:val="24"/>
                <w:szCs w:val="24"/>
              </w:rPr>
              <w:t xml:space="preserve"> изделий (плоские, объёмные изделия; изделия округлой формы). </w:t>
            </w:r>
          </w:p>
          <w:p w:rsidR="00B7587D" w:rsidRDefault="00B7587D" w:rsidP="00B7587D">
            <w:pPr>
              <w:spacing w:after="0"/>
              <w:jc w:val="both"/>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595E87">
            <w:pPr>
              <w:spacing w:after="120" w:line="240" w:lineRule="auto"/>
              <w:rPr>
                <w:rFonts w:ascii="Times New Roman" w:eastAsia="Times New Roman" w:hAnsi="Times New Roman"/>
                <w:bCs/>
                <w:sz w:val="24"/>
                <w:szCs w:val="24"/>
                <w:lang w:eastAsia="ru-RU"/>
              </w:rPr>
            </w:pPr>
            <w:r>
              <w:rPr>
                <w:rFonts w:ascii="Times New Roman" w:hAnsi="Times New Roman"/>
                <w:sz w:val="24"/>
                <w:szCs w:val="24"/>
              </w:rPr>
              <w:t>Практическая работа по теме: «Изготовление подвижной игрушки» Технические приёмы выпиливания орнамента.</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19-20</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Орнаменты, применяемые в работах лобзиком.</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hAnsi="Times New Roman"/>
                <w:sz w:val="24"/>
                <w:szCs w:val="24"/>
              </w:rPr>
            </w:pPr>
            <w:r>
              <w:rPr>
                <w:rFonts w:ascii="Times New Roman" w:hAnsi="Times New Roman"/>
                <w:sz w:val="24"/>
                <w:szCs w:val="24"/>
              </w:rPr>
              <w:t xml:space="preserve">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w:t>
            </w:r>
            <w:proofErr w:type="spellStart"/>
            <w:r>
              <w:rPr>
                <w:rFonts w:ascii="Times New Roman" w:hAnsi="Times New Roman"/>
                <w:sz w:val="24"/>
                <w:szCs w:val="24"/>
              </w:rPr>
              <w:t>трехкомпонентности</w:t>
            </w:r>
            <w:proofErr w:type="spellEnd"/>
            <w:r>
              <w:rPr>
                <w:rFonts w:ascii="Times New Roman" w:hAnsi="Times New Roman"/>
                <w:sz w:val="24"/>
                <w:szCs w:val="24"/>
              </w:rPr>
              <w:t>. Орнамент и его распределение на изделии</w:t>
            </w:r>
            <w:r w:rsidR="00B7587D">
              <w:rPr>
                <w:rFonts w:ascii="Times New Roman" w:hAnsi="Times New Roman"/>
                <w:sz w:val="24"/>
                <w:szCs w:val="24"/>
              </w:rPr>
              <w:t xml:space="preserve">. </w:t>
            </w:r>
            <w:r>
              <w:rPr>
                <w:rFonts w:ascii="Times New Roman" w:hAnsi="Times New Roman"/>
                <w:sz w:val="24"/>
                <w:szCs w:val="24"/>
              </w:rPr>
              <w:t xml:space="preserve"> Центр композиции</w:t>
            </w:r>
          </w:p>
          <w:p w:rsidR="004907D2" w:rsidRDefault="004907D2">
            <w:pPr>
              <w:spacing w:after="0" w:line="240" w:lineRule="auto"/>
              <w:rPr>
                <w:rFonts w:ascii="Times New Roman" w:eastAsia="Times New Roman" w:hAnsi="Times New Roman"/>
                <w:bCs/>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eastAsia="Times New Roman" w:hAnsi="Times New Roman"/>
                <w:bCs/>
                <w:sz w:val="24"/>
                <w:szCs w:val="24"/>
                <w:lang w:eastAsia="ru-RU"/>
              </w:rPr>
            </w:pPr>
            <w:r>
              <w:rPr>
                <w:rFonts w:ascii="Times New Roman" w:hAnsi="Times New Roman"/>
                <w:sz w:val="24"/>
                <w:szCs w:val="24"/>
              </w:rPr>
              <w:t>Практическая работа по теме: «Изготовление подвижной игрушки» Технические приёмы выпиливания орнамента.</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lastRenderedPageBreak/>
              <w:t>22</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 xml:space="preserve">Техника выполнения орнамента </w:t>
            </w:r>
            <w:r>
              <w:rPr>
                <w:rFonts w:ascii="Times New Roman" w:hAnsi="Times New Roman"/>
                <w:sz w:val="24"/>
                <w:szCs w:val="24"/>
              </w:rPr>
              <w:lastRenderedPageBreak/>
              <w:t>при выпиловочных работах.</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4907D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rsidP="009E3FD1">
            <w:pPr>
              <w:spacing w:after="0"/>
              <w:jc w:val="both"/>
              <w:rPr>
                <w:rFonts w:ascii="Times New Roman" w:hAnsi="Times New Roman"/>
                <w:sz w:val="24"/>
                <w:szCs w:val="24"/>
              </w:rPr>
            </w:pPr>
            <w:r>
              <w:rPr>
                <w:rFonts w:ascii="Times New Roman" w:hAnsi="Times New Roman"/>
                <w:sz w:val="24"/>
                <w:szCs w:val="24"/>
              </w:rPr>
              <w:t xml:space="preserve">Использование природных форм. </w:t>
            </w:r>
            <w:r>
              <w:rPr>
                <w:rFonts w:ascii="Times New Roman" w:hAnsi="Times New Roman"/>
                <w:sz w:val="24"/>
                <w:szCs w:val="24"/>
              </w:rPr>
              <w:lastRenderedPageBreak/>
              <w:t>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7A1291" w:rsidRDefault="007A1291">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4907D2">
            <w:pPr>
              <w:jc w:val="both"/>
              <w:rPr>
                <w:rFonts w:ascii="Times New Roman" w:hAnsi="Times New Roman"/>
                <w:sz w:val="24"/>
                <w:szCs w:val="24"/>
              </w:rPr>
            </w:pPr>
            <w:r>
              <w:rPr>
                <w:rFonts w:ascii="Times New Roman" w:hAnsi="Times New Roman"/>
                <w:sz w:val="24"/>
                <w:szCs w:val="24"/>
              </w:rPr>
              <w:lastRenderedPageBreak/>
              <w:t xml:space="preserve">Практическая работа по теме: </w:t>
            </w:r>
            <w:r>
              <w:rPr>
                <w:rFonts w:ascii="Times New Roman" w:hAnsi="Times New Roman"/>
                <w:sz w:val="24"/>
                <w:szCs w:val="24"/>
              </w:rPr>
              <w:lastRenderedPageBreak/>
              <w:t>«Отделка изделия».</w:t>
            </w:r>
          </w:p>
          <w:p w:rsidR="007A1291" w:rsidRDefault="007A1291">
            <w:pPr>
              <w:spacing w:after="0" w:line="240" w:lineRule="auto"/>
              <w:rPr>
                <w:rFonts w:ascii="Times New Roman" w:hAnsi="Times New Roman"/>
                <w:sz w:val="24"/>
                <w:szCs w:val="24"/>
              </w:rPr>
            </w:pPr>
          </w:p>
        </w:tc>
      </w:tr>
      <w:tr w:rsidR="007A1291" w:rsidTr="000E16D7">
        <w:trPr>
          <w:trHeight w:val="165"/>
        </w:trPr>
        <w:tc>
          <w:tcPr>
            <w:tcW w:w="15134" w:type="dxa"/>
            <w:gridSpan w:val="7"/>
            <w:tcBorders>
              <w:top w:val="single" w:sz="4" w:space="0" w:color="auto"/>
              <w:left w:val="single" w:sz="4" w:space="0" w:color="auto"/>
              <w:bottom w:val="single" w:sz="4" w:space="0" w:color="auto"/>
              <w:right w:val="single" w:sz="4" w:space="0" w:color="auto"/>
            </w:tcBorders>
            <w:vAlign w:val="center"/>
          </w:tcPr>
          <w:p w:rsidR="007A1291" w:rsidRDefault="007A1291" w:rsidP="000E16D7">
            <w:pPr>
              <w:spacing w:after="120"/>
              <w:jc w:val="center"/>
              <w:rPr>
                <w:rFonts w:ascii="Times New Roman" w:hAnsi="Times New Roman"/>
                <w:sz w:val="24"/>
                <w:szCs w:val="24"/>
              </w:rPr>
            </w:pPr>
            <w:r>
              <w:rPr>
                <w:rFonts w:ascii="Times New Roman" w:hAnsi="Times New Roman"/>
                <w:b/>
                <w:sz w:val="24"/>
                <w:szCs w:val="24"/>
              </w:rPr>
              <w:lastRenderedPageBreak/>
              <w:t>Художественное выжигание 3 часа</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История выжигания</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hAnsi="Times New Roman"/>
                <w:sz w:val="24"/>
                <w:szCs w:val="24"/>
              </w:rPr>
            </w:pPr>
            <w:r>
              <w:rPr>
                <w:rFonts w:ascii="Times New Roman" w:hAnsi="Times New Roman"/>
                <w:sz w:val="24"/>
                <w:szCs w:val="24"/>
              </w:rPr>
              <w:t xml:space="preserve">ТБ при работе с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Правила поведения и техники безопасности в учебной мастерской. Правила </w:t>
            </w:r>
            <w:proofErr w:type="gramStart"/>
            <w:r>
              <w:rPr>
                <w:rFonts w:ascii="Times New Roman" w:hAnsi="Times New Roman"/>
                <w:sz w:val="24"/>
                <w:szCs w:val="24"/>
              </w:rPr>
              <w:t>пожарной</w:t>
            </w:r>
            <w:proofErr w:type="gramEnd"/>
            <w:r>
              <w:rPr>
                <w:rFonts w:ascii="Times New Roman" w:hAnsi="Times New Roman"/>
                <w:sz w:val="24"/>
                <w:szCs w:val="24"/>
              </w:rPr>
              <w:t xml:space="preserve"> и электробезопасности. Правила промышленной санитарии и личной гигиены при производстве художественных изделий из </w:t>
            </w:r>
            <w:proofErr w:type="spellStart"/>
            <w:r>
              <w:rPr>
                <w:rFonts w:ascii="Times New Roman" w:hAnsi="Times New Roman"/>
                <w:sz w:val="24"/>
                <w:szCs w:val="24"/>
              </w:rPr>
              <w:t>дерева</w:t>
            </w:r>
            <w:proofErr w:type="gramStart"/>
            <w:r>
              <w:rPr>
                <w:rFonts w:ascii="Times New Roman" w:hAnsi="Times New Roman"/>
                <w:sz w:val="24"/>
                <w:szCs w:val="24"/>
              </w:rPr>
              <w:t>.И</w:t>
            </w:r>
            <w:proofErr w:type="gramEnd"/>
            <w:r>
              <w:rPr>
                <w:rFonts w:ascii="Times New Roman" w:hAnsi="Times New Roman"/>
                <w:sz w:val="24"/>
                <w:szCs w:val="24"/>
              </w:rPr>
              <w:t>нструменты</w:t>
            </w:r>
            <w:proofErr w:type="spellEnd"/>
            <w:r>
              <w:rPr>
                <w:rFonts w:ascii="Times New Roman" w:hAnsi="Times New Roman"/>
                <w:sz w:val="24"/>
                <w:szCs w:val="24"/>
              </w:rPr>
              <w:t xml:space="preserve"> и приспособления для выполнения работ по выжиганию </w:t>
            </w:r>
            <w:proofErr w:type="spellStart"/>
            <w:r>
              <w:rPr>
                <w:rFonts w:ascii="Times New Roman" w:hAnsi="Times New Roman"/>
                <w:sz w:val="24"/>
                <w:szCs w:val="24"/>
              </w:rPr>
              <w:t>Электровыжигатель</w:t>
            </w:r>
            <w:proofErr w:type="spellEnd"/>
            <w:r>
              <w:rPr>
                <w:rFonts w:ascii="Times New Roman" w:hAnsi="Times New Roman"/>
                <w:sz w:val="24"/>
                <w:szCs w:val="24"/>
              </w:rPr>
              <w:t xml:space="preserve">. Основные приемы и способы работы с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Виды насадок для </w:t>
            </w:r>
            <w:proofErr w:type="spellStart"/>
            <w:r>
              <w:rPr>
                <w:rFonts w:ascii="Times New Roman" w:hAnsi="Times New Roman"/>
                <w:sz w:val="24"/>
                <w:szCs w:val="24"/>
              </w:rPr>
              <w:t>электровыжигателя</w:t>
            </w:r>
            <w:proofErr w:type="spellEnd"/>
            <w:r>
              <w:rPr>
                <w:rFonts w:ascii="Times New Roman" w:hAnsi="Times New Roman"/>
                <w:sz w:val="24"/>
                <w:szCs w:val="24"/>
              </w:rPr>
              <w:t xml:space="preserve">. Декорирование изделий </w:t>
            </w:r>
            <w:proofErr w:type="spellStart"/>
            <w:r>
              <w:rPr>
                <w:rFonts w:ascii="Times New Roman" w:hAnsi="Times New Roman"/>
                <w:sz w:val="24"/>
                <w:szCs w:val="24"/>
              </w:rPr>
              <w:t>выжиганием</w:t>
            </w:r>
            <w:proofErr w:type="gramStart"/>
            <w:r>
              <w:rPr>
                <w:rFonts w:ascii="Times New Roman" w:hAnsi="Times New Roman"/>
                <w:sz w:val="24"/>
                <w:szCs w:val="24"/>
              </w:rPr>
              <w:t>.П</w:t>
            </w:r>
            <w:proofErr w:type="gramEnd"/>
            <w:r>
              <w:rPr>
                <w:rFonts w:ascii="Times New Roman" w:hAnsi="Times New Roman"/>
                <w:sz w:val="24"/>
                <w:szCs w:val="24"/>
              </w:rPr>
              <w:t>одготовка</w:t>
            </w:r>
            <w:proofErr w:type="spellEnd"/>
            <w:r>
              <w:rPr>
                <w:rFonts w:ascii="Times New Roman" w:hAnsi="Times New Roman"/>
                <w:sz w:val="24"/>
                <w:szCs w:val="24"/>
              </w:rPr>
              <w:t xml:space="preserve"> материалов. </w:t>
            </w:r>
          </w:p>
          <w:p w:rsidR="004907D2" w:rsidRDefault="004907D2">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rPr>
                <w:rFonts w:ascii="Times New Roman" w:hAnsi="Times New Roman"/>
                <w:sz w:val="24"/>
                <w:szCs w:val="24"/>
              </w:rPr>
            </w:pPr>
            <w:r>
              <w:rPr>
                <w:rFonts w:ascii="Times New Roman" w:hAnsi="Times New Roman"/>
                <w:sz w:val="24"/>
                <w:szCs w:val="24"/>
              </w:rPr>
              <w:t>Перевод рисунка. Способы выжигания (плоское, глубокое, кислотой)</w:t>
            </w:r>
            <w:proofErr w:type="gramStart"/>
            <w:r>
              <w:rPr>
                <w:rFonts w:ascii="Times New Roman" w:hAnsi="Times New Roman"/>
                <w:sz w:val="24"/>
                <w:szCs w:val="24"/>
              </w:rPr>
              <w:t>.П</w:t>
            </w:r>
            <w:proofErr w:type="gramEnd"/>
            <w:r>
              <w:rPr>
                <w:rFonts w:ascii="Times New Roman" w:hAnsi="Times New Roman"/>
                <w:sz w:val="24"/>
                <w:szCs w:val="24"/>
              </w:rPr>
              <w:t>риёмы выжигания. Исправление ошибок, допущенных при выжигании. Основы композиции.</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 xml:space="preserve">Технология создания композиции с использованием отдельных элементов выполненных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rsidP="009E3FD1">
            <w:pPr>
              <w:spacing w:after="0"/>
              <w:jc w:val="both"/>
              <w:rPr>
                <w:rFonts w:ascii="Times New Roman" w:hAnsi="Times New Roman"/>
                <w:sz w:val="24"/>
                <w:szCs w:val="24"/>
              </w:rPr>
            </w:pPr>
            <w:r>
              <w:rPr>
                <w:rFonts w:ascii="Times New Roman" w:hAnsi="Times New Roman"/>
                <w:sz w:val="24"/>
                <w:szCs w:val="24"/>
              </w:rPr>
              <w:t xml:space="preserve">Способы подготовки древесины к работе. Выполнение контурного рисунка на древесине. Основные требования к инструменту. Уход за инструментом. Технология декорирования художественных </w:t>
            </w:r>
            <w:r>
              <w:rPr>
                <w:rFonts w:ascii="Times New Roman" w:hAnsi="Times New Roman"/>
                <w:sz w:val="24"/>
                <w:szCs w:val="24"/>
              </w:rPr>
              <w:lastRenderedPageBreak/>
              <w:t xml:space="preserve">изделий выжиганием. 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w:t>
            </w:r>
          </w:p>
          <w:p w:rsidR="007A1291" w:rsidRDefault="007A1291">
            <w:pPr>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B7587D">
            <w:pPr>
              <w:spacing w:after="100" w:afterAutospacing="1"/>
              <w:jc w:val="both"/>
              <w:rPr>
                <w:rFonts w:ascii="Times New Roman" w:hAnsi="Times New Roman"/>
                <w:sz w:val="24"/>
                <w:szCs w:val="24"/>
              </w:rPr>
            </w:pPr>
            <w:r>
              <w:rPr>
                <w:rFonts w:ascii="Times New Roman" w:hAnsi="Times New Roman"/>
                <w:sz w:val="24"/>
                <w:szCs w:val="24"/>
              </w:rPr>
              <w:lastRenderedPageBreak/>
              <w:t>Практическая работа по теме: «Совершенствование приёмов</w:t>
            </w:r>
            <w:r w:rsidR="009E3FD1">
              <w:rPr>
                <w:rFonts w:ascii="Times New Roman" w:hAnsi="Times New Roman"/>
                <w:sz w:val="24"/>
                <w:szCs w:val="24"/>
              </w:rPr>
              <w:t xml:space="preserve"> выжигания». </w:t>
            </w:r>
            <w:r>
              <w:rPr>
                <w:rFonts w:ascii="Times New Roman" w:hAnsi="Times New Roman"/>
                <w:sz w:val="24"/>
                <w:szCs w:val="24"/>
              </w:rPr>
              <w:t xml:space="preserve">Выжигание штифтами. Изготовление штифтов из спирали электроплитки или утюга. Закрепление штифтов. </w:t>
            </w:r>
            <w:r>
              <w:rPr>
                <w:rFonts w:ascii="Times New Roman" w:hAnsi="Times New Roman"/>
                <w:sz w:val="24"/>
                <w:szCs w:val="24"/>
              </w:rPr>
              <w:lastRenderedPageBreak/>
              <w:t>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25</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9E3FD1">
            <w:pPr>
              <w:spacing w:after="0" w:line="240" w:lineRule="auto"/>
              <w:jc w:val="both"/>
              <w:rPr>
                <w:rFonts w:ascii="Times New Roman" w:hAnsi="Times New Roman"/>
                <w:sz w:val="24"/>
                <w:szCs w:val="24"/>
              </w:rPr>
            </w:pPr>
            <w:r>
              <w:rPr>
                <w:rFonts w:ascii="Times New Roman" w:hAnsi="Times New Roman"/>
                <w:sz w:val="24"/>
                <w:szCs w:val="24"/>
              </w:rPr>
              <w:t xml:space="preserve">Полирование. </w:t>
            </w:r>
            <w:r w:rsidR="007A1291">
              <w:rPr>
                <w:rFonts w:ascii="Times New Roman" w:hAnsi="Times New Roman"/>
                <w:sz w:val="24"/>
                <w:szCs w:val="24"/>
              </w:rPr>
              <w:t>Технология полирования.</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rsidR="009E3FD1" w:rsidRDefault="007A1291" w:rsidP="009E3FD1">
            <w:pPr>
              <w:spacing w:after="0"/>
              <w:jc w:val="both"/>
              <w:rPr>
                <w:rFonts w:ascii="Times New Roman" w:hAnsi="Times New Roman"/>
                <w:sz w:val="24"/>
                <w:szCs w:val="24"/>
              </w:rPr>
            </w:pPr>
            <w:r>
              <w:rPr>
                <w:rFonts w:ascii="Times New Roman" w:hAnsi="Times New Roman"/>
                <w:sz w:val="24"/>
                <w:szCs w:val="24"/>
              </w:rPr>
              <w:t xml:space="preserve">Морение древесины (искусственное </w:t>
            </w:r>
            <w:proofErr w:type="spellStart"/>
            <w:r>
              <w:rPr>
                <w:rFonts w:ascii="Times New Roman" w:hAnsi="Times New Roman"/>
                <w:sz w:val="24"/>
                <w:szCs w:val="24"/>
              </w:rPr>
              <w:t>утемнение</w:t>
            </w:r>
            <w:proofErr w:type="spellEnd"/>
            <w:r>
              <w:rPr>
                <w:rFonts w:ascii="Times New Roman" w:hAnsi="Times New Roman"/>
                <w:sz w:val="24"/>
                <w:szCs w:val="24"/>
              </w:rPr>
              <w:t>). Вощение древесины. Изготовление изделий и декорирование их выжиганием. 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w:t>
            </w:r>
            <w:r w:rsidR="009E3FD1">
              <w:rPr>
                <w:rFonts w:ascii="Times New Roman" w:hAnsi="Times New Roman"/>
                <w:sz w:val="24"/>
                <w:szCs w:val="24"/>
              </w:rPr>
              <w:t xml:space="preserve"> цвет. Сложности сырой окраски.</w:t>
            </w:r>
          </w:p>
          <w:p w:rsidR="00B7587D" w:rsidRDefault="00B7587D" w:rsidP="009E3FD1">
            <w:pPr>
              <w:spacing w:after="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B7587D">
            <w:pPr>
              <w:spacing w:after="0"/>
              <w:jc w:val="both"/>
              <w:rPr>
                <w:rFonts w:ascii="Times New Roman" w:hAnsi="Times New Roman"/>
                <w:sz w:val="24"/>
                <w:szCs w:val="24"/>
              </w:rPr>
            </w:pPr>
            <w:r>
              <w:rPr>
                <w:rFonts w:ascii="Times New Roman" w:hAnsi="Times New Roman"/>
                <w:sz w:val="24"/>
                <w:szCs w:val="24"/>
              </w:rPr>
              <w:t>Практическая работа по теме: «Изготовление настенного панно “Лев”».</w:t>
            </w:r>
            <w:r w:rsidR="009E3FD1">
              <w:rPr>
                <w:rFonts w:ascii="Times New Roman" w:hAnsi="Times New Roman"/>
                <w:sz w:val="24"/>
                <w:szCs w:val="24"/>
              </w:rPr>
              <w:t xml:space="preserve"> </w:t>
            </w:r>
            <w:r>
              <w:rPr>
                <w:rFonts w:ascii="Times New Roman" w:hAnsi="Times New Roman"/>
                <w:sz w:val="24"/>
                <w:szCs w:val="24"/>
              </w:rPr>
              <w:t>Практическая работа по теме: «Изготовление сувенира “Подкова на счастье”».</w:t>
            </w:r>
          </w:p>
          <w:p w:rsidR="007A1291" w:rsidRDefault="007A1291" w:rsidP="009E3FD1">
            <w:pPr>
              <w:spacing w:after="0"/>
              <w:ind w:left="426"/>
              <w:jc w:val="both"/>
              <w:rPr>
                <w:rFonts w:ascii="Times New Roman" w:hAnsi="Times New Roman"/>
                <w:sz w:val="24"/>
                <w:szCs w:val="24"/>
              </w:rPr>
            </w:pPr>
          </w:p>
        </w:tc>
      </w:tr>
      <w:tr w:rsidR="007A1291" w:rsidTr="007A1291">
        <w:trPr>
          <w:trHeight w:val="165"/>
        </w:trPr>
        <w:tc>
          <w:tcPr>
            <w:tcW w:w="15134" w:type="dxa"/>
            <w:gridSpan w:val="7"/>
            <w:tcBorders>
              <w:top w:val="single" w:sz="4" w:space="0" w:color="auto"/>
              <w:left w:val="single" w:sz="4" w:space="0" w:color="auto"/>
              <w:bottom w:val="single" w:sz="4" w:space="0" w:color="auto"/>
              <w:right w:val="single" w:sz="4" w:space="0" w:color="auto"/>
            </w:tcBorders>
            <w:vAlign w:val="center"/>
          </w:tcPr>
          <w:p w:rsidR="007A1291" w:rsidRDefault="007A1291" w:rsidP="000E16D7">
            <w:pPr>
              <w:pStyle w:val="a4"/>
              <w:spacing w:after="120"/>
              <w:ind w:left="0"/>
              <w:jc w:val="center"/>
              <w:rPr>
                <w:rFonts w:ascii="Times New Roman" w:hAnsi="Times New Roman"/>
                <w:sz w:val="24"/>
                <w:szCs w:val="24"/>
              </w:rPr>
            </w:pPr>
            <w:r>
              <w:rPr>
                <w:rFonts w:ascii="Times New Roman" w:hAnsi="Times New Roman"/>
                <w:b/>
                <w:sz w:val="24"/>
                <w:szCs w:val="24"/>
              </w:rPr>
              <w:t>Отделка древесины лакокрасочными материалами 3 часа.</w:t>
            </w: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Чистовая обработка поверхности материалов.</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jc w:val="both"/>
              <w:rPr>
                <w:rFonts w:ascii="Times New Roman" w:hAnsi="Times New Roman"/>
                <w:sz w:val="24"/>
                <w:szCs w:val="24"/>
              </w:rPr>
            </w:pPr>
            <w:r>
              <w:rPr>
                <w:rFonts w:ascii="Times New Roman" w:hAnsi="Times New Roman"/>
                <w:sz w:val="24"/>
                <w:szCs w:val="24"/>
              </w:rPr>
              <w:t xml:space="preserve">Приемы инструмент. 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 Характеристика материала. </w:t>
            </w: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9E3FD1">
            <w:pPr>
              <w:jc w:val="both"/>
              <w:rPr>
                <w:rFonts w:ascii="Times New Roman" w:hAnsi="Times New Roman"/>
                <w:sz w:val="24"/>
                <w:szCs w:val="24"/>
              </w:rPr>
            </w:pPr>
            <w:r>
              <w:rPr>
                <w:rFonts w:ascii="Times New Roman" w:hAnsi="Times New Roman"/>
                <w:sz w:val="24"/>
                <w:szCs w:val="24"/>
              </w:rPr>
              <w:t>Правила и особенности покрытия изделия олифой. Характеристика, особенности выполнения работы политурой, тампоном, губкой, кистью, распылителем. Технология просушки изделия после покрытия олифой.</w:t>
            </w:r>
          </w:p>
          <w:p w:rsidR="007A1291" w:rsidRDefault="007A1291" w:rsidP="009E3FD1">
            <w:pPr>
              <w:spacing w:after="0"/>
              <w:ind w:left="426"/>
              <w:jc w:val="both"/>
              <w:rPr>
                <w:rFonts w:ascii="Times New Roman" w:hAnsi="Times New Roman"/>
                <w:sz w:val="24"/>
                <w:szCs w:val="24"/>
              </w:rPr>
            </w:pPr>
          </w:p>
        </w:tc>
      </w:tr>
      <w:tr w:rsidR="007A1291" w:rsidTr="007A1291">
        <w:trPr>
          <w:trHeight w:val="165"/>
        </w:trPr>
        <w:tc>
          <w:tcPr>
            <w:tcW w:w="0" w:type="auto"/>
            <w:tcBorders>
              <w:top w:val="single" w:sz="4" w:space="0" w:color="auto"/>
              <w:left w:val="single" w:sz="4" w:space="0" w:color="auto"/>
              <w:bottom w:val="single" w:sz="4" w:space="0" w:color="auto"/>
              <w:right w:val="single" w:sz="4" w:space="0" w:color="auto"/>
            </w:tcBorders>
            <w:vAlign w:val="center"/>
            <w:hideMark/>
          </w:tcPr>
          <w:p w:rsidR="009E3FD1" w:rsidRDefault="009E3FD1">
            <w:pPr>
              <w:spacing w:after="0" w:line="240" w:lineRule="auto"/>
              <w:jc w:val="center"/>
              <w:rPr>
                <w:rFonts w:ascii="Times New Roman" w:eastAsia="Times New Roman" w:hAnsi="Times New Roman"/>
                <w:bCs/>
                <w:sz w:val="24"/>
                <w:szCs w:val="24"/>
                <w:lang w:eastAsia="ru-RU"/>
              </w:rPr>
            </w:pPr>
          </w:p>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9E3FD1" w:rsidRDefault="009E3FD1">
            <w:pPr>
              <w:spacing w:after="0" w:line="240" w:lineRule="auto"/>
              <w:jc w:val="both"/>
              <w:rPr>
                <w:rFonts w:ascii="Times New Roman" w:hAnsi="Times New Roman"/>
                <w:sz w:val="24"/>
                <w:szCs w:val="24"/>
              </w:rPr>
            </w:pPr>
          </w:p>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Травление древесины, лакировка, шлифовка.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E3FD1" w:rsidRDefault="009E3FD1" w:rsidP="009E3FD1">
            <w:pPr>
              <w:spacing w:after="0" w:line="240" w:lineRule="auto"/>
              <w:jc w:val="center"/>
              <w:rPr>
                <w:rFonts w:ascii="Times New Roman" w:eastAsia="Times New Roman" w:hAnsi="Times New Roman"/>
                <w:bCs/>
                <w:sz w:val="24"/>
                <w:szCs w:val="24"/>
                <w:lang w:eastAsia="ru-RU"/>
              </w:rPr>
            </w:pPr>
          </w:p>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jc w:val="both"/>
              <w:rPr>
                <w:rFonts w:ascii="Times New Roman" w:hAnsi="Times New Roman"/>
                <w:sz w:val="24"/>
                <w:szCs w:val="24"/>
              </w:rPr>
            </w:pPr>
            <w:r>
              <w:rPr>
                <w:rFonts w:ascii="Times New Roman" w:hAnsi="Times New Roman"/>
                <w:sz w:val="24"/>
                <w:szCs w:val="24"/>
              </w:rPr>
              <w:t>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B7587D" w:rsidRDefault="00B7587D" w:rsidP="009E3FD1">
            <w:pPr>
              <w:spacing w:after="0"/>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jc w:val="both"/>
              <w:rPr>
                <w:rFonts w:ascii="Times New Roman" w:hAnsi="Times New Roman"/>
                <w:sz w:val="24"/>
                <w:szCs w:val="24"/>
              </w:rPr>
            </w:pPr>
            <w:r>
              <w:rPr>
                <w:rFonts w:ascii="Times New Roman" w:hAnsi="Times New Roman"/>
                <w:sz w:val="24"/>
                <w:szCs w:val="24"/>
              </w:rPr>
              <w:t>Подготовка поверхности для лакирования.</w:t>
            </w:r>
          </w:p>
        </w:tc>
      </w:tr>
      <w:tr w:rsidR="007A1291" w:rsidTr="00B7587D">
        <w:trPr>
          <w:trHeight w:val="180"/>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Практическая работа по теме: «Лакирование подвижной игрушки»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7A1291" w:rsidRPr="009E3FD1" w:rsidRDefault="007A1291" w:rsidP="00B7587D">
            <w:pPr>
              <w:spacing w:after="0"/>
              <w:rPr>
                <w:rFonts w:ascii="Times New Roman" w:hAnsi="Times New Roman"/>
                <w:sz w:val="24"/>
                <w:szCs w:val="24"/>
              </w:rPr>
            </w:pPr>
            <w:r>
              <w:rPr>
                <w:rFonts w:ascii="Times New Roman" w:hAnsi="Times New Roman"/>
                <w:sz w:val="24"/>
                <w:szCs w:val="24"/>
              </w:rPr>
              <w:t>Практическая работа по теме: «Лак</w:t>
            </w:r>
            <w:r w:rsidR="009E3FD1">
              <w:rPr>
                <w:rFonts w:ascii="Times New Roman" w:hAnsi="Times New Roman"/>
                <w:sz w:val="24"/>
                <w:szCs w:val="24"/>
              </w:rPr>
              <w:t>ирование рамки для фотографии».</w:t>
            </w: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rsidP="000E16D7">
            <w:pPr>
              <w:spacing w:after="120" w:line="240" w:lineRule="auto"/>
              <w:rPr>
                <w:rFonts w:ascii="Times New Roman" w:eastAsia="Times New Roman" w:hAnsi="Times New Roman"/>
                <w:bCs/>
                <w:sz w:val="24"/>
                <w:szCs w:val="24"/>
                <w:lang w:eastAsia="ru-RU"/>
              </w:rPr>
            </w:pPr>
            <w:r>
              <w:rPr>
                <w:rFonts w:ascii="Times New Roman" w:hAnsi="Times New Roman"/>
                <w:sz w:val="24"/>
                <w:szCs w:val="24"/>
              </w:rPr>
              <w:t>Практическая работа по теме: «Лакирование настенного панно “Лев”»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Практическая работа по теме: «Лакирование сувенира “Подкова на счастье”»</w:t>
            </w:r>
          </w:p>
        </w:tc>
      </w:tr>
      <w:tr w:rsidR="007A1291" w:rsidTr="000E16D7">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7A1291" w:rsidRDefault="007A1291">
            <w:pPr>
              <w:spacing w:after="0" w:line="240" w:lineRule="auto"/>
              <w:jc w:val="center"/>
              <w:rPr>
                <w:rFonts w:ascii="Times New Roman" w:eastAsia="Times New Roman" w:hAnsi="Times New Roman"/>
                <w:bCs/>
                <w:sz w:val="24"/>
                <w:szCs w:val="24"/>
                <w:lang w:eastAsia="ru-RU"/>
              </w:rPr>
            </w:pPr>
          </w:p>
        </w:tc>
        <w:tc>
          <w:tcPr>
            <w:tcW w:w="14359" w:type="dxa"/>
            <w:gridSpan w:val="6"/>
            <w:tcBorders>
              <w:top w:val="single" w:sz="4" w:space="0" w:color="auto"/>
              <w:left w:val="single" w:sz="4" w:space="0" w:color="auto"/>
              <w:bottom w:val="single" w:sz="4" w:space="0" w:color="auto"/>
              <w:right w:val="single" w:sz="4" w:space="0" w:color="auto"/>
            </w:tcBorders>
            <w:vAlign w:val="center"/>
            <w:hideMark/>
          </w:tcPr>
          <w:p w:rsidR="007A1291" w:rsidRDefault="007A1291" w:rsidP="000E16D7">
            <w:pPr>
              <w:spacing w:after="120" w:line="240" w:lineRule="auto"/>
              <w:jc w:val="center"/>
              <w:rPr>
                <w:rFonts w:ascii="Times New Roman" w:hAnsi="Times New Roman"/>
                <w:sz w:val="24"/>
                <w:szCs w:val="24"/>
              </w:rPr>
            </w:pPr>
            <w:r>
              <w:rPr>
                <w:rFonts w:ascii="Times New Roman" w:hAnsi="Times New Roman"/>
                <w:b/>
                <w:sz w:val="24"/>
                <w:szCs w:val="24"/>
              </w:rPr>
              <w:t>В</w:t>
            </w:r>
            <w:r w:rsidR="000E16D7">
              <w:rPr>
                <w:rFonts w:ascii="Times New Roman" w:hAnsi="Times New Roman"/>
                <w:b/>
                <w:sz w:val="24"/>
                <w:szCs w:val="24"/>
              </w:rPr>
              <w:t xml:space="preserve">ыполнение творческих проектов 6 </w:t>
            </w:r>
            <w:r>
              <w:rPr>
                <w:rFonts w:ascii="Times New Roman" w:hAnsi="Times New Roman"/>
                <w:b/>
                <w:sz w:val="24"/>
                <w:szCs w:val="24"/>
              </w:rPr>
              <w:t>часов</w:t>
            </w:r>
          </w:p>
        </w:tc>
      </w:tr>
      <w:tr w:rsidR="007A1291" w:rsidTr="00B7587D">
        <w:trPr>
          <w:trHeight w:val="180"/>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29-33</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both"/>
              <w:rPr>
                <w:rFonts w:ascii="Times New Roman" w:hAnsi="Times New Roman"/>
                <w:sz w:val="24"/>
                <w:szCs w:val="24"/>
              </w:rPr>
            </w:pPr>
            <w:r>
              <w:rPr>
                <w:rFonts w:ascii="Times New Roman" w:hAnsi="Times New Roman"/>
                <w:sz w:val="24"/>
                <w:szCs w:val="24"/>
              </w:rPr>
              <w:t>Выполнение творческих проектов</w:t>
            </w: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253" w:type="dxa"/>
            <w:tcBorders>
              <w:top w:val="single" w:sz="4" w:space="0" w:color="auto"/>
              <w:left w:val="single" w:sz="4" w:space="0" w:color="auto"/>
              <w:bottom w:val="single" w:sz="4" w:space="0" w:color="auto"/>
              <w:right w:val="single" w:sz="4" w:space="0" w:color="auto"/>
            </w:tcBorders>
          </w:tcPr>
          <w:p w:rsidR="007A1291" w:rsidRPr="009E3FD1" w:rsidRDefault="007A1291" w:rsidP="00B7587D">
            <w:pPr>
              <w:spacing w:after="0"/>
              <w:rPr>
                <w:rFonts w:ascii="Times New Roman" w:hAnsi="Times New Roman"/>
                <w:color w:val="000000"/>
                <w:sz w:val="24"/>
                <w:szCs w:val="24"/>
              </w:rPr>
            </w:pPr>
            <w:r>
              <w:rPr>
                <w:rFonts w:ascii="Times New Roman" w:hAnsi="Times New Roman"/>
                <w:sz w:val="24"/>
                <w:szCs w:val="24"/>
              </w:rPr>
              <w:t xml:space="preserve">Изготовление доски разделочной. Выбор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w:t>
            </w:r>
            <w:r w:rsidR="009E3FD1">
              <w:rPr>
                <w:rFonts w:ascii="Times New Roman" w:hAnsi="Times New Roman"/>
                <w:color w:val="000000"/>
                <w:sz w:val="24"/>
                <w:szCs w:val="24"/>
              </w:rPr>
              <w:t>Покрытие ручек лаком.</w:t>
            </w:r>
          </w:p>
        </w:tc>
        <w:tc>
          <w:tcPr>
            <w:tcW w:w="3827" w:type="dxa"/>
            <w:tcBorders>
              <w:top w:val="single" w:sz="4" w:space="0" w:color="auto"/>
              <w:left w:val="single" w:sz="4" w:space="0" w:color="auto"/>
              <w:bottom w:val="single" w:sz="4" w:space="0" w:color="auto"/>
              <w:right w:val="single" w:sz="4" w:space="0" w:color="auto"/>
            </w:tcBorders>
            <w:vAlign w:val="center"/>
          </w:tcPr>
          <w:p w:rsidR="007A1291" w:rsidRPr="009E3FD1" w:rsidRDefault="007A1291" w:rsidP="009E3FD1">
            <w:pPr>
              <w:spacing w:after="0"/>
              <w:jc w:val="both"/>
              <w:rPr>
                <w:rFonts w:ascii="Times New Roman" w:hAnsi="Times New Roman"/>
                <w:color w:val="000000"/>
                <w:sz w:val="24"/>
                <w:szCs w:val="24"/>
              </w:rPr>
            </w:pPr>
            <w:r>
              <w:rPr>
                <w:rFonts w:ascii="Times New Roman" w:hAnsi="Times New Roman"/>
                <w:sz w:val="24"/>
                <w:szCs w:val="24"/>
              </w:rPr>
              <w:t xml:space="preserve">Изготовление доски </w:t>
            </w:r>
            <w:proofErr w:type="spellStart"/>
            <w:r>
              <w:rPr>
                <w:rFonts w:ascii="Times New Roman" w:hAnsi="Times New Roman"/>
                <w:sz w:val="24"/>
                <w:szCs w:val="24"/>
              </w:rPr>
              <w:t>разделочной</w:t>
            </w:r>
            <w:proofErr w:type="gramStart"/>
            <w:r>
              <w:rPr>
                <w:rFonts w:ascii="Times New Roman" w:hAnsi="Times New Roman"/>
                <w:sz w:val="24"/>
                <w:szCs w:val="24"/>
              </w:rPr>
              <w:t>.В</w:t>
            </w:r>
            <w:proofErr w:type="gramEnd"/>
            <w:r>
              <w:rPr>
                <w:rFonts w:ascii="Times New Roman" w:hAnsi="Times New Roman"/>
                <w:sz w:val="24"/>
                <w:szCs w:val="24"/>
              </w:rPr>
              <w:t>ыбор</w:t>
            </w:r>
            <w:proofErr w:type="spellEnd"/>
            <w:r>
              <w:rPr>
                <w:rFonts w:ascii="Times New Roman" w:hAnsi="Times New Roman"/>
                <w:sz w:val="24"/>
                <w:szCs w:val="24"/>
              </w:rPr>
              <w:t xml:space="preserve">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Pr>
                <w:rFonts w:ascii="Times New Roman" w:hAnsi="Times New Roman"/>
                <w:sz w:val="24"/>
                <w:szCs w:val="24"/>
              </w:rPr>
              <w:t>электровыжигателем</w:t>
            </w:r>
            <w:proofErr w:type="spellEnd"/>
            <w:r>
              <w:rPr>
                <w:rFonts w:ascii="Times New Roman" w:hAnsi="Times New Roman"/>
                <w:sz w:val="24"/>
                <w:szCs w:val="24"/>
              </w:rPr>
              <w:t xml:space="preserve">. </w:t>
            </w:r>
            <w:r w:rsidR="009E3FD1">
              <w:rPr>
                <w:rFonts w:ascii="Times New Roman" w:hAnsi="Times New Roman"/>
                <w:color w:val="000000"/>
                <w:sz w:val="24"/>
                <w:szCs w:val="24"/>
              </w:rPr>
              <w:t>Покрытие ручек лаком.</w:t>
            </w:r>
          </w:p>
        </w:tc>
      </w:tr>
      <w:tr w:rsidR="007A1291" w:rsidTr="007A1291">
        <w:trPr>
          <w:trHeight w:val="180"/>
        </w:trPr>
        <w:tc>
          <w:tcPr>
            <w:tcW w:w="0" w:type="auto"/>
            <w:tcBorders>
              <w:top w:val="single" w:sz="4" w:space="0" w:color="auto"/>
              <w:left w:val="single" w:sz="4" w:space="0" w:color="auto"/>
              <w:bottom w:val="single" w:sz="4" w:space="0" w:color="auto"/>
              <w:right w:val="single" w:sz="4" w:space="0" w:color="auto"/>
            </w:tcBorders>
            <w:vAlign w:val="center"/>
            <w:hideMark/>
          </w:tcPr>
          <w:p w:rsidR="007A1291" w:rsidRDefault="007A129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796"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7A1291" w:rsidRDefault="007A1291">
            <w:pPr>
              <w:spacing w:after="0" w:line="240" w:lineRule="auto"/>
              <w:jc w:val="center"/>
              <w:rPr>
                <w:rFonts w:ascii="Times New Roman" w:eastAsia="Times New Roman" w:hAnsi="Times New Roman"/>
                <w:bCs/>
                <w:sz w:val="24"/>
                <w:szCs w:val="24"/>
                <w:lang w:eastAsia="ru-RU"/>
              </w:rPr>
            </w:pPr>
          </w:p>
        </w:tc>
        <w:tc>
          <w:tcPr>
            <w:tcW w:w="3728" w:type="dxa"/>
            <w:tcBorders>
              <w:top w:val="single" w:sz="4" w:space="0" w:color="auto"/>
              <w:left w:val="single" w:sz="4" w:space="0" w:color="auto"/>
              <w:bottom w:val="single" w:sz="4" w:space="0" w:color="auto"/>
              <w:right w:val="single" w:sz="4" w:space="0" w:color="auto"/>
            </w:tcBorders>
            <w:vAlign w:val="center"/>
          </w:tcPr>
          <w:p w:rsidR="007A1291" w:rsidRDefault="007A1291">
            <w:pPr>
              <w:pStyle w:val="a4"/>
              <w:spacing w:line="240" w:lineRule="auto"/>
              <w:rPr>
                <w:rFonts w:ascii="Times New Roman" w:eastAsia="Times New Roman" w:hAnsi="Times New Roman"/>
                <w:sz w:val="24"/>
                <w:szCs w:val="24"/>
              </w:rPr>
            </w:pPr>
            <w:r>
              <w:rPr>
                <w:rFonts w:ascii="Times New Roman" w:eastAsia="Times New Roman" w:hAnsi="Times New Roman"/>
                <w:sz w:val="24"/>
                <w:szCs w:val="24"/>
              </w:rPr>
              <w:t>Итоговое  занятие.</w:t>
            </w:r>
          </w:p>
          <w:p w:rsidR="007A1291" w:rsidRDefault="007A1291">
            <w:pPr>
              <w:spacing w:after="0" w:line="240" w:lineRule="auto"/>
              <w:jc w:val="both"/>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7A1291" w:rsidRDefault="007A1291" w:rsidP="009E3F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rsidR="007A1291" w:rsidRDefault="007A1291" w:rsidP="00B7587D">
            <w:pPr>
              <w:pStyle w:val="a4"/>
              <w:spacing w:after="0" w:line="240" w:lineRule="auto"/>
              <w:ind w:left="0"/>
              <w:rPr>
                <w:rFonts w:ascii="Times New Roman" w:hAnsi="Times New Roman"/>
                <w:sz w:val="24"/>
                <w:szCs w:val="24"/>
              </w:rPr>
            </w:pPr>
            <w:r>
              <w:rPr>
                <w:rFonts w:ascii="Times New Roman" w:eastAsia="Times New Roman" w:hAnsi="Times New Roman"/>
                <w:sz w:val="24"/>
                <w:szCs w:val="24"/>
              </w:rPr>
              <w:t>Подведение итогов за учебный год.</w:t>
            </w:r>
            <w:r>
              <w:rPr>
                <w:rFonts w:ascii="Times New Roman" w:hAnsi="Times New Roman"/>
                <w:b/>
                <w:sz w:val="24"/>
                <w:szCs w:val="24"/>
              </w:rPr>
              <w:t xml:space="preserve"> </w:t>
            </w:r>
            <w:r>
              <w:rPr>
                <w:rFonts w:ascii="Times New Roman" w:hAnsi="Times New Roman"/>
                <w:sz w:val="24"/>
                <w:szCs w:val="24"/>
              </w:rPr>
              <w:t xml:space="preserve">Организация отчётной выставки работ </w:t>
            </w:r>
            <w:proofErr w:type="spellStart"/>
            <w:r>
              <w:rPr>
                <w:rFonts w:ascii="Times New Roman" w:hAnsi="Times New Roman"/>
                <w:sz w:val="24"/>
                <w:szCs w:val="24"/>
              </w:rPr>
              <w:t>учащихся</w:t>
            </w:r>
            <w:proofErr w:type="gramStart"/>
            <w:r>
              <w:rPr>
                <w:rFonts w:ascii="Times New Roman" w:hAnsi="Times New Roman"/>
                <w:sz w:val="24"/>
                <w:szCs w:val="24"/>
              </w:rPr>
              <w:t>.О</w:t>
            </w:r>
            <w:proofErr w:type="gramEnd"/>
            <w:r>
              <w:rPr>
                <w:rFonts w:ascii="Times New Roman" w:hAnsi="Times New Roman"/>
                <w:sz w:val="24"/>
                <w:szCs w:val="24"/>
              </w:rPr>
              <w:t>тчёт</w:t>
            </w:r>
            <w:proofErr w:type="spellEnd"/>
            <w:r>
              <w:rPr>
                <w:rFonts w:ascii="Times New Roman" w:hAnsi="Times New Roman"/>
                <w:sz w:val="24"/>
                <w:szCs w:val="24"/>
              </w:rPr>
              <w:t xml:space="preserve"> учащихся о полученных знаниях и умениях на занятиях внеурочной деятельности.</w:t>
            </w:r>
          </w:p>
        </w:tc>
        <w:tc>
          <w:tcPr>
            <w:tcW w:w="3827" w:type="dxa"/>
            <w:tcBorders>
              <w:top w:val="single" w:sz="4" w:space="0" w:color="auto"/>
              <w:left w:val="single" w:sz="4" w:space="0" w:color="auto"/>
              <w:bottom w:val="single" w:sz="4" w:space="0" w:color="auto"/>
              <w:right w:val="single" w:sz="4" w:space="0" w:color="auto"/>
            </w:tcBorders>
            <w:vAlign w:val="center"/>
          </w:tcPr>
          <w:p w:rsidR="007A1291" w:rsidRDefault="007A1291">
            <w:pPr>
              <w:jc w:val="both"/>
              <w:rPr>
                <w:rFonts w:ascii="Times New Roman" w:hAnsi="Times New Roman"/>
                <w:sz w:val="24"/>
                <w:szCs w:val="24"/>
              </w:rPr>
            </w:pPr>
          </w:p>
        </w:tc>
      </w:tr>
    </w:tbl>
    <w:p w:rsidR="0007629C" w:rsidRDefault="0007629C" w:rsidP="009E3FD1">
      <w:pPr>
        <w:spacing w:after="0"/>
      </w:pPr>
    </w:p>
    <w:p w:rsidR="00721C74" w:rsidRDefault="00721C74" w:rsidP="00595E87">
      <w:pPr>
        <w:spacing w:after="120" w:line="240" w:lineRule="auto"/>
        <w:ind w:firstLine="708"/>
        <w:rPr>
          <w:rFonts w:ascii="Times New Roman" w:hAnsi="Times New Roman"/>
          <w:b/>
          <w:sz w:val="24"/>
          <w:szCs w:val="24"/>
        </w:rPr>
      </w:pPr>
    </w:p>
    <w:p w:rsidR="00721C74" w:rsidRDefault="00721C74" w:rsidP="00595E87">
      <w:pPr>
        <w:spacing w:after="120" w:line="240" w:lineRule="auto"/>
        <w:ind w:firstLine="708"/>
        <w:rPr>
          <w:rFonts w:ascii="Times New Roman" w:hAnsi="Times New Roman"/>
          <w:b/>
          <w:sz w:val="24"/>
          <w:szCs w:val="24"/>
        </w:rPr>
      </w:pPr>
    </w:p>
    <w:p w:rsidR="0074186F" w:rsidRPr="0046035B" w:rsidRDefault="00B7587D" w:rsidP="00595E87">
      <w:pPr>
        <w:spacing w:after="120" w:line="240" w:lineRule="auto"/>
        <w:ind w:firstLine="708"/>
        <w:rPr>
          <w:rFonts w:ascii="Times New Roman" w:hAnsi="Times New Roman"/>
          <w:b/>
          <w:sz w:val="24"/>
          <w:szCs w:val="24"/>
        </w:rPr>
      </w:pPr>
      <w:r w:rsidRPr="0046035B">
        <w:rPr>
          <w:rFonts w:ascii="Times New Roman" w:hAnsi="Times New Roman"/>
          <w:b/>
          <w:sz w:val="24"/>
          <w:szCs w:val="24"/>
        </w:rPr>
        <w:t>Методическое обеспечение</w:t>
      </w:r>
      <w:r>
        <w:rPr>
          <w:rFonts w:ascii="Times New Roman" w:hAnsi="Times New Roman"/>
          <w:b/>
          <w:sz w:val="24"/>
          <w:szCs w:val="24"/>
        </w:rPr>
        <w:t xml:space="preserve"> программы</w:t>
      </w:r>
    </w:p>
    <w:p w:rsidR="00B7587D" w:rsidRPr="0046035B" w:rsidRDefault="00B7587D" w:rsidP="00B7587D">
      <w:pPr>
        <w:numPr>
          <w:ilvl w:val="0"/>
          <w:numId w:val="30"/>
        </w:numPr>
        <w:spacing w:after="0" w:line="240" w:lineRule="auto"/>
        <w:rPr>
          <w:rFonts w:ascii="Times New Roman" w:hAnsi="Times New Roman"/>
          <w:sz w:val="24"/>
          <w:szCs w:val="24"/>
        </w:rPr>
      </w:pPr>
      <w:r w:rsidRPr="0046035B">
        <w:rPr>
          <w:rFonts w:ascii="Times New Roman" w:hAnsi="Times New Roman"/>
          <w:sz w:val="24"/>
          <w:szCs w:val="24"/>
        </w:rPr>
        <w:t xml:space="preserve">научные труды отечественных и зарубежных учёных и представителей гуманистического направления в психологии и педагогике (И.П. Иванов, К.Д. Ушинский, Л.Л. Редько, P . M . </w:t>
      </w:r>
      <w:proofErr w:type="spellStart"/>
      <w:r w:rsidRPr="0046035B">
        <w:rPr>
          <w:rFonts w:ascii="Times New Roman" w:hAnsi="Times New Roman"/>
          <w:sz w:val="24"/>
          <w:szCs w:val="24"/>
        </w:rPr>
        <w:t>Чумичева</w:t>
      </w:r>
      <w:proofErr w:type="spellEnd"/>
      <w:r w:rsidRPr="0046035B">
        <w:rPr>
          <w:rFonts w:ascii="Times New Roman" w:hAnsi="Times New Roman"/>
          <w:sz w:val="24"/>
          <w:szCs w:val="24"/>
        </w:rPr>
        <w:t xml:space="preserve">, Н.К. Рерих, А. </w:t>
      </w:r>
      <w:proofErr w:type="spellStart"/>
      <w:r w:rsidRPr="0046035B">
        <w:rPr>
          <w:rFonts w:ascii="Times New Roman" w:hAnsi="Times New Roman"/>
          <w:sz w:val="24"/>
          <w:szCs w:val="24"/>
        </w:rPr>
        <w:t>Маслоу</w:t>
      </w:r>
      <w:proofErr w:type="spellEnd"/>
      <w:r w:rsidRPr="0046035B">
        <w:rPr>
          <w:rFonts w:ascii="Times New Roman" w:hAnsi="Times New Roman"/>
          <w:sz w:val="24"/>
          <w:szCs w:val="24"/>
        </w:rPr>
        <w:t xml:space="preserve">); </w:t>
      </w:r>
    </w:p>
    <w:p w:rsidR="00B7587D" w:rsidRPr="0046035B" w:rsidRDefault="00B7587D" w:rsidP="00B7587D">
      <w:pPr>
        <w:numPr>
          <w:ilvl w:val="0"/>
          <w:numId w:val="30"/>
        </w:numPr>
        <w:spacing w:after="0" w:line="240" w:lineRule="auto"/>
        <w:rPr>
          <w:rFonts w:ascii="Times New Roman" w:hAnsi="Times New Roman"/>
          <w:sz w:val="24"/>
          <w:szCs w:val="24"/>
        </w:rPr>
      </w:pPr>
      <w:r w:rsidRPr="0046035B">
        <w:rPr>
          <w:rFonts w:ascii="Times New Roman" w:hAnsi="Times New Roman"/>
          <w:sz w:val="24"/>
          <w:szCs w:val="24"/>
        </w:rPr>
        <w:t xml:space="preserve">публикации о возможностях и условиях использования личностно-ориентированного, индивидуального подходов в педагогической практике (Е.В. </w:t>
      </w:r>
      <w:proofErr w:type="spellStart"/>
      <w:r w:rsidRPr="0046035B">
        <w:rPr>
          <w:rFonts w:ascii="Times New Roman" w:hAnsi="Times New Roman"/>
          <w:sz w:val="24"/>
          <w:szCs w:val="24"/>
        </w:rPr>
        <w:t>Бондаревская</w:t>
      </w:r>
      <w:proofErr w:type="spellEnd"/>
      <w:r w:rsidRPr="0046035B">
        <w:rPr>
          <w:rFonts w:ascii="Times New Roman" w:hAnsi="Times New Roman"/>
          <w:sz w:val="24"/>
          <w:szCs w:val="24"/>
        </w:rPr>
        <w:t xml:space="preserve">, P . M . </w:t>
      </w:r>
      <w:proofErr w:type="spellStart"/>
      <w:r w:rsidRPr="0046035B">
        <w:rPr>
          <w:rFonts w:ascii="Times New Roman" w:hAnsi="Times New Roman"/>
          <w:sz w:val="24"/>
          <w:szCs w:val="24"/>
        </w:rPr>
        <w:t>Чумичева</w:t>
      </w:r>
      <w:proofErr w:type="spellEnd"/>
      <w:r w:rsidRPr="0046035B">
        <w:rPr>
          <w:rFonts w:ascii="Times New Roman" w:hAnsi="Times New Roman"/>
          <w:sz w:val="24"/>
          <w:szCs w:val="24"/>
        </w:rPr>
        <w:t xml:space="preserve">, Л.В. Грабовская); </w:t>
      </w:r>
    </w:p>
    <w:p w:rsidR="00B7587D" w:rsidRDefault="00B7587D" w:rsidP="00B7587D">
      <w:pPr>
        <w:spacing w:after="0" w:line="240" w:lineRule="auto"/>
        <w:ind w:left="720"/>
        <w:rPr>
          <w:rFonts w:ascii="Times New Roman" w:hAnsi="Times New Roman"/>
          <w:sz w:val="24"/>
          <w:szCs w:val="24"/>
        </w:rPr>
      </w:pPr>
    </w:p>
    <w:p w:rsidR="00B7587D" w:rsidRPr="0046035B" w:rsidRDefault="00B7587D" w:rsidP="00595E87">
      <w:pPr>
        <w:spacing w:after="120" w:line="240" w:lineRule="auto"/>
        <w:ind w:left="720"/>
        <w:rPr>
          <w:rFonts w:ascii="Times New Roman" w:hAnsi="Times New Roman"/>
          <w:sz w:val="24"/>
          <w:szCs w:val="24"/>
        </w:rPr>
      </w:pPr>
      <w:r w:rsidRPr="0046035B">
        <w:rPr>
          <w:rFonts w:ascii="Times New Roman" w:hAnsi="Times New Roman"/>
          <w:sz w:val="24"/>
          <w:szCs w:val="24"/>
        </w:rPr>
        <w:t xml:space="preserve">Правовую основу программы составляют: </w:t>
      </w:r>
    </w:p>
    <w:p w:rsidR="00B7587D" w:rsidRPr="0046035B" w:rsidRDefault="00B7587D" w:rsidP="00B7587D">
      <w:pPr>
        <w:numPr>
          <w:ilvl w:val="0"/>
          <w:numId w:val="30"/>
        </w:numPr>
        <w:spacing w:after="0" w:line="240" w:lineRule="auto"/>
        <w:rPr>
          <w:rFonts w:ascii="Times New Roman" w:hAnsi="Times New Roman"/>
          <w:sz w:val="24"/>
          <w:szCs w:val="24"/>
        </w:rPr>
      </w:pPr>
      <w:r w:rsidRPr="0046035B">
        <w:rPr>
          <w:rFonts w:ascii="Times New Roman" w:hAnsi="Times New Roman"/>
          <w:sz w:val="24"/>
          <w:szCs w:val="24"/>
        </w:rPr>
        <w:t xml:space="preserve">Конституция РФ; </w:t>
      </w:r>
    </w:p>
    <w:p w:rsidR="00B7587D" w:rsidRPr="0046035B" w:rsidRDefault="00B7587D" w:rsidP="00B7587D">
      <w:pPr>
        <w:numPr>
          <w:ilvl w:val="0"/>
          <w:numId w:val="30"/>
        </w:numPr>
        <w:spacing w:after="0" w:line="240" w:lineRule="auto"/>
        <w:rPr>
          <w:rFonts w:ascii="Times New Roman" w:hAnsi="Times New Roman"/>
          <w:sz w:val="24"/>
          <w:szCs w:val="24"/>
        </w:rPr>
      </w:pPr>
      <w:r w:rsidRPr="0046035B">
        <w:rPr>
          <w:rFonts w:ascii="Times New Roman" w:hAnsi="Times New Roman"/>
          <w:sz w:val="24"/>
          <w:szCs w:val="24"/>
        </w:rPr>
        <w:t xml:space="preserve">Закон Российской Федерации «Об образовании»; </w:t>
      </w:r>
    </w:p>
    <w:p w:rsidR="00B7587D" w:rsidRPr="0046035B" w:rsidRDefault="00B7587D" w:rsidP="00B7587D">
      <w:pPr>
        <w:spacing w:after="0" w:line="240" w:lineRule="auto"/>
        <w:ind w:left="720"/>
        <w:rPr>
          <w:rFonts w:ascii="Times New Roman" w:hAnsi="Times New Roman"/>
          <w:sz w:val="24"/>
          <w:szCs w:val="24"/>
        </w:rPr>
      </w:pPr>
      <w:r w:rsidRPr="0046035B">
        <w:rPr>
          <w:rFonts w:ascii="Times New Roman" w:hAnsi="Times New Roman"/>
          <w:sz w:val="24"/>
          <w:szCs w:val="24"/>
        </w:rPr>
        <w:t xml:space="preserve"> </w:t>
      </w:r>
    </w:p>
    <w:p w:rsidR="00B7587D" w:rsidRPr="0046035B" w:rsidRDefault="00B7587D" w:rsidP="00595E87">
      <w:pPr>
        <w:spacing w:after="120" w:line="240" w:lineRule="auto"/>
        <w:ind w:left="150" w:firstLine="600"/>
        <w:jc w:val="both"/>
        <w:rPr>
          <w:rFonts w:ascii="Times New Roman" w:hAnsi="Times New Roman"/>
          <w:sz w:val="24"/>
          <w:szCs w:val="24"/>
        </w:rPr>
      </w:pPr>
      <w:r w:rsidRPr="0046035B">
        <w:rPr>
          <w:rFonts w:ascii="Times New Roman" w:hAnsi="Times New Roman"/>
          <w:sz w:val="24"/>
          <w:szCs w:val="24"/>
        </w:rPr>
        <w:t>Методы и формы работы:</w:t>
      </w:r>
    </w:p>
    <w:p w:rsidR="00B7587D" w:rsidRPr="0046035B" w:rsidRDefault="00B7587D" w:rsidP="00B7587D">
      <w:pPr>
        <w:numPr>
          <w:ilvl w:val="0"/>
          <w:numId w:val="31"/>
        </w:numPr>
        <w:spacing w:after="0" w:line="240" w:lineRule="auto"/>
        <w:rPr>
          <w:rFonts w:ascii="Times New Roman" w:hAnsi="Times New Roman"/>
          <w:sz w:val="24"/>
          <w:szCs w:val="24"/>
        </w:rPr>
      </w:pPr>
      <w:r w:rsidRPr="0046035B">
        <w:rPr>
          <w:rFonts w:ascii="Times New Roman" w:hAnsi="Times New Roman"/>
          <w:sz w:val="24"/>
          <w:szCs w:val="24"/>
        </w:rPr>
        <w:t xml:space="preserve">эвристический; </w:t>
      </w:r>
    </w:p>
    <w:p w:rsidR="00B7587D" w:rsidRPr="0046035B" w:rsidRDefault="00B7587D" w:rsidP="00B7587D">
      <w:pPr>
        <w:numPr>
          <w:ilvl w:val="0"/>
          <w:numId w:val="31"/>
        </w:numPr>
        <w:spacing w:after="0" w:line="240" w:lineRule="auto"/>
        <w:rPr>
          <w:rFonts w:ascii="Times New Roman" w:hAnsi="Times New Roman"/>
          <w:sz w:val="24"/>
          <w:szCs w:val="24"/>
        </w:rPr>
      </w:pPr>
      <w:r w:rsidRPr="0046035B">
        <w:rPr>
          <w:rFonts w:ascii="Times New Roman" w:hAnsi="Times New Roman"/>
          <w:sz w:val="24"/>
          <w:szCs w:val="24"/>
        </w:rPr>
        <w:t xml:space="preserve">исследовательский; </w:t>
      </w:r>
    </w:p>
    <w:p w:rsidR="00B7587D" w:rsidRPr="0046035B" w:rsidRDefault="00B7587D" w:rsidP="00B7587D">
      <w:pPr>
        <w:numPr>
          <w:ilvl w:val="0"/>
          <w:numId w:val="31"/>
        </w:numPr>
        <w:spacing w:after="0" w:line="240" w:lineRule="auto"/>
        <w:rPr>
          <w:rFonts w:ascii="Times New Roman" w:hAnsi="Times New Roman"/>
          <w:sz w:val="24"/>
          <w:szCs w:val="24"/>
        </w:rPr>
      </w:pPr>
      <w:r w:rsidRPr="0046035B">
        <w:rPr>
          <w:rFonts w:ascii="Times New Roman" w:hAnsi="Times New Roman"/>
          <w:sz w:val="24"/>
          <w:szCs w:val="24"/>
        </w:rPr>
        <w:t xml:space="preserve">поощрения; </w:t>
      </w:r>
    </w:p>
    <w:p w:rsidR="00B7587D" w:rsidRPr="0046035B" w:rsidRDefault="00B7587D" w:rsidP="00B7587D">
      <w:pPr>
        <w:numPr>
          <w:ilvl w:val="0"/>
          <w:numId w:val="31"/>
        </w:numPr>
        <w:spacing w:after="0" w:line="240" w:lineRule="auto"/>
        <w:rPr>
          <w:rFonts w:ascii="Times New Roman" w:hAnsi="Times New Roman"/>
          <w:sz w:val="24"/>
          <w:szCs w:val="24"/>
        </w:rPr>
      </w:pPr>
      <w:r w:rsidRPr="0046035B">
        <w:rPr>
          <w:rFonts w:ascii="Times New Roman" w:hAnsi="Times New Roman"/>
          <w:sz w:val="24"/>
          <w:szCs w:val="24"/>
        </w:rPr>
        <w:t xml:space="preserve">интеграции; </w:t>
      </w:r>
    </w:p>
    <w:p w:rsidR="00B7587D" w:rsidRPr="0046035B" w:rsidRDefault="00B7587D" w:rsidP="00B7587D">
      <w:pPr>
        <w:numPr>
          <w:ilvl w:val="0"/>
          <w:numId w:val="31"/>
        </w:numPr>
        <w:spacing w:after="0" w:line="240" w:lineRule="auto"/>
        <w:rPr>
          <w:rFonts w:ascii="Times New Roman" w:hAnsi="Times New Roman"/>
          <w:sz w:val="24"/>
          <w:szCs w:val="24"/>
        </w:rPr>
      </w:pPr>
      <w:r w:rsidRPr="0046035B">
        <w:rPr>
          <w:rFonts w:ascii="Times New Roman" w:hAnsi="Times New Roman"/>
          <w:sz w:val="24"/>
          <w:szCs w:val="24"/>
        </w:rPr>
        <w:t xml:space="preserve">игровой; </w:t>
      </w:r>
    </w:p>
    <w:p w:rsidR="00B7587D" w:rsidRDefault="00B7587D" w:rsidP="00B7587D">
      <w:pPr>
        <w:spacing w:after="0" w:line="240" w:lineRule="auto"/>
        <w:ind w:left="150" w:right="150" w:firstLine="600"/>
        <w:jc w:val="both"/>
        <w:rPr>
          <w:rFonts w:ascii="Times New Roman" w:hAnsi="Times New Roman"/>
          <w:sz w:val="24"/>
          <w:szCs w:val="24"/>
        </w:rPr>
      </w:pPr>
    </w:p>
    <w:p w:rsidR="00B7587D" w:rsidRDefault="00B7587D" w:rsidP="00B7587D">
      <w:pPr>
        <w:spacing w:after="0" w:line="240" w:lineRule="auto"/>
        <w:ind w:left="709" w:right="150"/>
        <w:jc w:val="both"/>
        <w:rPr>
          <w:rFonts w:ascii="Times New Roman" w:hAnsi="Times New Roman"/>
          <w:sz w:val="24"/>
          <w:szCs w:val="24"/>
        </w:rPr>
      </w:pPr>
      <w:r>
        <w:rPr>
          <w:rFonts w:ascii="Times New Roman" w:hAnsi="Times New Roman"/>
          <w:sz w:val="24"/>
          <w:szCs w:val="24"/>
        </w:rPr>
        <w:t>Б</w:t>
      </w:r>
      <w:r w:rsidRPr="0046035B">
        <w:rPr>
          <w:rFonts w:ascii="Times New Roman" w:hAnsi="Times New Roman"/>
          <w:sz w:val="24"/>
          <w:szCs w:val="24"/>
        </w:rPr>
        <w:t xml:space="preserve">еседы. Одним из главных методов программы является метод интеграции, позволяющий собрать в единое целое различные виды искусств, выбрать большую информативную ёмкость учебного материала. Несмотря на большой объём информации, программа отличается компактностью и сжатостью учебного материала, внедрением в неё более совершенных методов и приёмов. Метод интеграции позволил соединить элементы различных предметов, что способствовало рождению качественно новых знаний, способствуя эффективной реализации триединой дидактической цели. </w:t>
      </w:r>
    </w:p>
    <w:p w:rsidR="00B7587D" w:rsidRPr="0046035B" w:rsidRDefault="00B7587D" w:rsidP="00B7587D">
      <w:pPr>
        <w:spacing w:after="0" w:line="240" w:lineRule="auto"/>
        <w:ind w:left="709" w:right="150"/>
        <w:jc w:val="both"/>
        <w:rPr>
          <w:rFonts w:ascii="Times New Roman" w:hAnsi="Times New Roman"/>
          <w:sz w:val="24"/>
          <w:szCs w:val="24"/>
        </w:rPr>
      </w:pPr>
    </w:p>
    <w:p w:rsidR="00B7587D" w:rsidRDefault="00B7587D" w:rsidP="00B7587D">
      <w:pPr>
        <w:spacing w:after="0" w:line="240" w:lineRule="auto"/>
        <w:ind w:left="709" w:right="150" w:firstLine="41"/>
        <w:jc w:val="both"/>
        <w:rPr>
          <w:rFonts w:ascii="Times New Roman" w:hAnsi="Times New Roman"/>
          <w:sz w:val="24"/>
          <w:szCs w:val="24"/>
        </w:rPr>
      </w:pPr>
      <w:r w:rsidRPr="0046035B">
        <w:rPr>
          <w:rFonts w:ascii="Times New Roman" w:hAnsi="Times New Roman"/>
          <w:sz w:val="24"/>
          <w:szCs w:val="24"/>
        </w:rPr>
        <w:t xml:space="preserve">Занятия по программе оказали положительное влияние на развитие познавательных интересов, на социальную активность обучающихся, на раскрытие потенциальных способностей, на формирование художественно-эстетического вкуса. </w:t>
      </w:r>
    </w:p>
    <w:p w:rsidR="00B7587D" w:rsidRDefault="00B7587D" w:rsidP="0074186F">
      <w:pPr>
        <w:spacing w:after="0"/>
        <w:ind w:left="709"/>
      </w:pPr>
    </w:p>
    <w:p w:rsidR="0074186F" w:rsidRDefault="0074186F" w:rsidP="0074186F">
      <w:pPr>
        <w:pStyle w:val="a5"/>
        <w:ind w:left="737" w:firstLine="0"/>
        <w:jc w:val="left"/>
        <w:rPr>
          <w:b/>
          <w:szCs w:val="24"/>
        </w:rPr>
      </w:pPr>
      <w:r w:rsidRPr="001456BE">
        <w:rPr>
          <w:b/>
          <w:szCs w:val="24"/>
        </w:rPr>
        <w:t>Информационное обеспечение программы</w:t>
      </w:r>
    </w:p>
    <w:p w:rsidR="0074186F" w:rsidRPr="001456BE" w:rsidRDefault="0074186F" w:rsidP="0074186F">
      <w:pPr>
        <w:spacing w:after="0" w:line="240" w:lineRule="auto"/>
        <w:jc w:val="both"/>
        <w:rPr>
          <w:b/>
          <w:szCs w:val="24"/>
        </w:rPr>
      </w:pPr>
      <w:r>
        <w:rPr>
          <w:b/>
          <w:sz w:val="24"/>
          <w:szCs w:val="24"/>
        </w:rPr>
        <w:t xml:space="preserve">                                                                                                                                          </w:t>
      </w:r>
    </w:p>
    <w:p w:rsidR="0074186F" w:rsidRDefault="0074186F" w:rsidP="0074186F">
      <w:pPr>
        <w:pStyle w:val="a8"/>
        <w:shd w:val="clear" w:color="auto" w:fill="FFFFFF"/>
        <w:tabs>
          <w:tab w:val="left" w:pos="851"/>
        </w:tabs>
        <w:spacing w:after="120"/>
        <w:ind w:left="709"/>
        <w:jc w:val="both"/>
        <w:rPr>
          <w:sz w:val="24"/>
          <w:szCs w:val="24"/>
        </w:rPr>
      </w:pPr>
      <w:r w:rsidRPr="00864BF7">
        <w:rPr>
          <w:sz w:val="24"/>
          <w:szCs w:val="24"/>
        </w:rPr>
        <w:t xml:space="preserve">Березина, В. А. Дополнительное образование детей России / В. А. Березин; Министерство образования и науки Российской Федерации. - Москва: Диалог культур, 2007. – 511  с. </w:t>
      </w:r>
    </w:p>
    <w:p w:rsidR="0074186F" w:rsidRDefault="0074186F" w:rsidP="0074186F">
      <w:pPr>
        <w:pStyle w:val="a8"/>
        <w:shd w:val="clear" w:color="auto" w:fill="FFFFFF"/>
        <w:tabs>
          <w:tab w:val="left" w:pos="709"/>
        </w:tabs>
        <w:spacing w:after="120"/>
        <w:ind w:left="851" w:hanging="142"/>
        <w:jc w:val="both"/>
        <w:rPr>
          <w:sz w:val="24"/>
          <w:szCs w:val="24"/>
        </w:rPr>
      </w:pPr>
      <w:r w:rsidRPr="00864BF7">
        <w:rPr>
          <w:sz w:val="24"/>
          <w:szCs w:val="24"/>
        </w:rPr>
        <w:t>Булатова О.С. Педагогический артистизм / О.С Булатова – М.: Издательский центр  «Академия», 2001.- 426 с.</w:t>
      </w:r>
    </w:p>
    <w:p w:rsidR="0074186F" w:rsidRDefault="0074186F" w:rsidP="0074186F">
      <w:pPr>
        <w:pStyle w:val="a8"/>
        <w:shd w:val="clear" w:color="auto" w:fill="FFFFFF"/>
        <w:tabs>
          <w:tab w:val="left" w:pos="851"/>
        </w:tabs>
        <w:spacing w:after="120"/>
        <w:ind w:left="709"/>
        <w:jc w:val="both"/>
        <w:rPr>
          <w:sz w:val="24"/>
          <w:szCs w:val="24"/>
        </w:rPr>
      </w:pPr>
      <w:r w:rsidRPr="00864BF7">
        <w:rPr>
          <w:sz w:val="24"/>
          <w:szCs w:val="24"/>
        </w:rPr>
        <w:t xml:space="preserve">Воспитание в целостном образовательном процессе// Дополнительное образование детей.- 2004.- №4.- С. 24-25.  </w:t>
      </w:r>
    </w:p>
    <w:p w:rsidR="0074186F" w:rsidRDefault="0074186F" w:rsidP="0074186F">
      <w:pPr>
        <w:pStyle w:val="a8"/>
        <w:shd w:val="clear" w:color="auto" w:fill="FFFFFF"/>
        <w:tabs>
          <w:tab w:val="left" w:pos="851"/>
          <w:tab w:val="left" w:pos="1134"/>
        </w:tabs>
        <w:spacing w:after="120"/>
        <w:ind w:left="709"/>
        <w:jc w:val="both"/>
        <w:rPr>
          <w:sz w:val="24"/>
          <w:szCs w:val="24"/>
        </w:rPr>
      </w:pPr>
      <w:r w:rsidRPr="00864BF7">
        <w:rPr>
          <w:sz w:val="24"/>
          <w:szCs w:val="24"/>
        </w:rPr>
        <w:lastRenderedPageBreak/>
        <w:t>Дополнительное образование детей: Учеб. Пособие</w:t>
      </w:r>
      <w:proofErr w:type="gramStart"/>
      <w:r w:rsidRPr="00864BF7">
        <w:rPr>
          <w:sz w:val="24"/>
          <w:szCs w:val="24"/>
        </w:rPr>
        <w:t>/ П</w:t>
      </w:r>
      <w:proofErr w:type="gramEnd"/>
      <w:r w:rsidRPr="00864BF7">
        <w:rPr>
          <w:sz w:val="24"/>
          <w:szCs w:val="24"/>
        </w:rPr>
        <w:t>од ред. Лебедева О.Е..- М., 2000.-458 с.</w:t>
      </w:r>
    </w:p>
    <w:p w:rsidR="0074186F" w:rsidRDefault="0074186F" w:rsidP="00320B0C">
      <w:pPr>
        <w:pStyle w:val="a8"/>
        <w:widowControl w:val="0"/>
        <w:shd w:val="clear" w:color="auto" w:fill="FFFFFF"/>
        <w:tabs>
          <w:tab w:val="left" w:pos="851"/>
          <w:tab w:val="left" w:pos="1134"/>
        </w:tabs>
        <w:autoSpaceDE w:val="0"/>
        <w:autoSpaceDN w:val="0"/>
        <w:adjustRightInd w:val="0"/>
        <w:spacing w:after="120"/>
        <w:ind w:left="709"/>
        <w:jc w:val="both"/>
        <w:rPr>
          <w:sz w:val="24"/>
          <w:szCs w:val="24"/>
        </w:rPr>
      </w:pPr>
      <w:proofErr w:type="spellStart"/>
      <w:r w:rsidRPr="00864BF7">
        <w:rPr>
          <w:sz w:val="24"/>
          <w:szCs w:val="24"/>
        </w:rPr>
        <w:t>Евладова</w:t>
      </w:r>
      <w:proofErr w:type="spellEnd"/>
      <w:r w:rsidRPr="00864BF7">
        <w:rPr>
          <w:sz w:val="24"/>
          <w:szCs w:val="24"/>
        </w:rPr>
        <w:t xml:space="preserve">, Е. Б. Дополнительное образование детей: Учебное пособие для студентов учреждений проф. образования, обучающихся по специальности  0317 "Педагогика доп. образования" / Е. Б. </w:t>
      </w:r>
      <w:proofErr w:type="spellStart"/>
      <w:r w:rsidRPr="00864BF7">
        <w:rPr>
          <w:sz w:val="24"/>
          <w:szCs w:val="24"/>
        </w:rPr>
        <w:t>Евладова</w:t>
      </w:r>
      <w:proofErr w:type="spellEnd"/>
      <w:r w:rsidRPr="00864BF7">
        <w:rPr>
          <w:sz w:val="24"/>
          <w:szCs w:val="24"/>
        </w:rPr>
        <w:t xml:space="preserve">, Л. Г. Логинова, Н. Н. Михайлова. - М.:  </w:t>
      </w:r>
      <w:proofErr w:type="spellStart"/>
      <w:r w:rsidRPr="00864BF7">
        <w:rPr>
          <w:sz w:val="24"/>
          <w:szCs w:val="24"/>
        </w:rPr>
        <w:t>Владос</w:t>
      </w:r>
      <w:proofErr w:type="spellEnd"/>
      <w:r w:rsidRPr="00864BF7">
        <w:rPr>
          <w:sz w:val="24"/>
          <w:szCs w:val="24"/>
        </w:rPr>
        <w:t>, 2002. - 348 с.</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r w:rsidRPr="00864BF7">
        <w:rPr>
          <w:sz w:val="24"/>
          <w:szCs w:val="24"/>
        </w:rPr>
        <w:t xml:space="preserve">Ерошенков, И.Н. Культурно-воспитательная деятельность среди детей и подростков: Учебное   пособие / </w:t>
      </w:r>
      <w:proofErr w:type="spellStart"/>
      <w:r w:rsidRPr="00864BF7">
        <w:rPr>
          <w:sz w:val="24"/>
          <w:szCs w:val="24"/>
        </w:rPr>
        <w:t>И.Н.Ерошенков</w:t>
      </w:r>
      <w:proofErr w:type="spellEnd"/>
      <w:r w:rsidRPr="00864BF7">
        <w:rPr>
          <w:sz w:val="24"/>
          <w:szCs w:val="24"/>
        </w:rPr>
        <w:t xml:space="preserve">. </w:t>
      </w:r>
      <w:proofErr w:type="gramStart"/>
      <w:r w:rsidRPr="00864BF7">
        <w:rPr>
          <w:sz w:val="24"/>
          <w:szCs w:val="24"/>
        </w:rPr>
        <w:t>-М</w:t>
      </w:r>
      <w:proofErr w:type="gramEnd"/>
      <w:r w:rsidRPr="00864BF7">
        <w:rPr>
          <w:sz w:val="24"/>
          <w:szCs w:val="24"/>
        </w:rPr>
        <w:t xml:space="preserve">.: </w:t>
      </w:r>
      <w:proofErr w:type="spellStart"/>
      <w:r w:rsidRPr="00864BF7">
        <w:rPr>
          <w:sz w:val="24"/>
          <w:szCs w:val="24"/>
        </w:rPr>
        <w:t>Гуманитар</w:t>
      </w:r>
      <w:proofErr w:type="spellEnd"/>
      <w:r w:rsidRPr="00864BF7">
        <w:rPr>
          <w:sz w:val="24"/>
          <w:szCs w:val="24"/>
        </w:rPr>
        <w:t xml:space="preserve">. </w:t>
      </w:r>
      <w:proofErr w:type="spellStart"/>
      <w:r w:rsidRPr="00864BF7">
        <w:rPr>
          <w:sz w:val="24"/>
          <w:szCs w:val="24"/>
        </w:rPr>
        <w:t>издат</w:t>
      </w:r>
      <w:proofErr w:type="spellEnd"/>
      <w:r w:rsidRPr="00864BF7">
        <w:rPr>
          <w:sz w:val="24"/>
          <w:szCs w:val="24"/>
        </w:rPr>
        <w:t>. Центр ВЛАДОС,2004. - 221с.</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ind w:left="709"/>
        <w:jc w:val="both"/>
        <w:rPr>
          <w:sz w:val="24"/>
          <w:szCs w:val="24"/>
        </w:rPr>
      </w:pPr>
      <w:r w:rsidRPr="00864BF7">
        <w:rPr>
          <w:sz w:val="24"/>
          <w:szCs w:val="24"/>
        </w:rPr>
        <w:t xml:space="preserve">Каргин, А.С. Самодеятельное художественное творчество: История, теория, практика / А.С. Каргин.- М.: Высшая школа, 2006.- 272 с. </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r w:rsidRPr="00864BF7">
        <w:rPr>
          <w:sz w:val="24"/>
          <w:szCs w:val="24"/>
        </w:rPr>
        <w:t>Концепция художественного образования</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proofErr w:type="spellStart"/>
      <w:r w:rsidRPr="00864BF7">
        <w:rPr>
          <w:sz w:val="24"/>
          <w:szCs w:val="24"/>
        </w:rPr>
        <w:t>Кушаева</w:t>
      </w:r>
      <w:proofErr w:type="spellEnd"/>
      <w:r w:rsidRPr="00864BF7">
        <w:rPr>
          <w:sz w:val="24"/>
          <w:szCs w:val="24"/>
        </w:rPr>
        <w:t>, Н.А. Искусство в образовании: методика, теория и практика художественного образования и эстетического воспитания/ Н.А. Кушаева.-М.,2009.- 96 с.</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r w:rsidRPr="00864BF7">
        <w:rPr>
          <w:sz w:val="24"/>
          <w:szCs w:val="24"/>
        </w:rPr>
        <w:t xml:space="preserve">От внешкольной работы - к дополнительному образованию детей: Сборник нормативных и методических  материалов для доп. образования детей / [Ред.-сост. И.В. </w:t>
      </w:r>
      <w:proofErr w:type="spellStart"/>
      <w:r w:rsidRPr="00864BF7">
        <w:rPr>
          <w:sz w:val="24"/>
          <w:szCs w:val="24"/>
        </w:rPr>
        <w:t>Калиш</w:t>
      </w:r>
      <w:proofErr w:type="spellEnd"/>
      <w:r w:rsidRPr="00864BF7">
        <w:rPr>
          <w:sz w:val="24"/>
          <w:szCs w:val="24"/>
        </w:rPr>
        <w:t xml:space="preserve">]; Науч. ред. А.К. </w:t>
      </w:r>
      <w:proofErr w:type="spellStart"/>
      <w:r w:rsidRPr="00864BF7">
        <w:rPr>
          <w:sz w:val="24"/>
          <w:szCs w:val="24"/>
        </w:rPr>
        <w:t>Бруднов</w:t>
      </w:r>
      <w:proofErr w:type="spellEnd"/>
      <w:r w:rsidRPr="00864BF7">
        <w:rPr>
          <w:sz w:val="24"/>
          <w:szCs w:val="24"/>
        </w:rPr>
        <w:t>. - М.: ВЛАДОС, 1999. - 541, [1] с.</w:t>
      </w:r>
    </w:p>
    <w:p w:rsidR="0074186F" w:rsidRPr="00864BF7"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bCs/>
          <w:sz w:val="24"/>
          <w:szCs w:val="24"/>
        </w:rPr>
      </w:pPr>
      <w:r w:rsidRPr="00864BF7">
        <w:rPr>
          <w:sz w:val="24"/>
          <w:szCs w:val="24"/>
        </w:rPr>
        <w:t>Педагогика дополнительного  образования: приоритет  духовности, здоровья и творчества</w:t>
      </w:r>
      <w:proofErr w:type="gramStart"/>
      <w:r w:rsidRPr="00864BF7">
        <w:rPr>
          <w:sz w:val="24"/>
          <w:szCs w:val="24"/>
        </w:rPr>
        <w:t xml:space="preserve"> /П</w:t>
      </w:r>
      <w:proofErr w:type="gramEnd"/>
      <w:r w:rsidRPr="00864BF7">
        <w:rPr>
          <w:sz w:val="24"/>
          <w:szCs w:val="24"/>
        </w:rPr>
        <w:t xml:space="preserve">од ред. В.И. Андреева, А.И. </w:t>
      </w:r>
      <w:proofErr w:type="spellStart"/>
      <w:r w:rsidRPr="00864BF7">
        <w:rPr>
          <w:sz w:val="24"/>
          <w:szCs w:val="24"/>
        </w:rPr>
        <w:t>Щетинской</w:t>
      </w:r>
      <w:proofErr w:type="spellEnd"/>
      <w:r w:rsidRPr="00864BF7">
        <w:rPr>
          <w:sz w:val="24"/>
          <w:szCs w:val="24"/>
        </w:rPr>
        <w:t>.- Казан</w:t>
      </w:r>
      <w:proofErr w:type="gramStart"/>
      <w:r w:rsidRPr="00864BF7">
        <w:rPr>
          <w:sz w:val="24"/>
          <w:szCs w:val="24"/>
        </w:rPr>
        <w:t>ь-</w:t>
      </w:r>
      <w:proofErr w:type="gramEnd"/>
      <w:r w:rsidRPr="00864BF7">
        <w:rPr>
          <w:sz w:val="24"/>
          <w:szCs w:val="24"/>
        </w:rPr>
        <w:t xml:space="preserve"> Оренбург, 2001.- 417 с.</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r w:rsidRPr="00864BF7">
        <w:rPr>
          <w:sz w:val="24"/>
          <w:szCs w:val="24"/>
        </w:rPr>
        <w:t xml:space="preserve">Программа педагога дополнительного образования: от разработки до реализации. – М.: Айрис-пресс, 2004. – 176 с.  </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spacing w:after="120"/>
        <w:ind w:left="709"/>
        <w:jc w:val="both"/>
        <w:rPr>
          <w:sz w:val="24"/>
          <w:szCs w:val="24"/>
        </w:rPr>
      </w:pPr>
      <w:proofErr w:type="spellStart"/>
      <w:r w:rsidRPr="00864BF7">
        <w:rPr>
          <w:sz w:val="24"/>
          <w:szCs w:val="24"/>
        </w:rPr>
        <w:t>Селевко</w:t>
      </w:r>
      <w:proofErr w:type="spellEnd"/>
      <w:r w:rsidRPr="00864BF7">
        <w:rPr>
          <w:sz w:val="24"/>
          <w:szCs w:val="24"/>
        </w:rPr>
        <w:t xml:space="preserve">, Г.К. Современные образовательные технологии: Учебное пособие / Г.К. </w:t>
      </w:r>
      <w:proofErr w:type="spellStart"/>
      <w:r w:rsidRPr="00864BF7">
        <w:rPr>
          <w:sz w:val="24"/>
          <w:szCs w:val="24"/>
        </w:rPr>
        <w:t>Селевко</w:t>
      </w:r>
      <w:proofErr w:type="spellEnd"/>
      <w:r w:rsidRPr="00864BF7">
        <w:rPr>
          <w:sz w:val="24"/>
          <w:szCs w:val="24"/>
        </w:rPr>
        <w:t xml:space="preserve">  – М.: Просвещение, 1998.</w:t>
      </w:r>
    </w:p>
    <w:p w:rsidR="0074186F" w:rsidRDefault="0074186F" w:rsidP="0074186F">
      <w:pPr>
        <w:pStyle w:val="a8"/>
        <w:widowControl w:val="0"/>
        <w:shd w:val="clear" w:color="auto" w:fill="FFFFFF"/>
        <w:tabs>
          <w:tab w:val="left" w:pos="851"/>
          <w:tab w:val="left" w:pos="880"/>
          <w:tab w:val="left" w:pos="1134"/>
        </w:tabs>
        <w:autoSpaceDE w:val="0"/>
        <w:autoSpaceDN w:val="0"/>
        <w:adjustRightInd w:val="0"/>
        <w:ind w:left="709"/>
        <w:jc w:val="both"/>
        <w:rPr>
          <w:sz w:val="24"/>
          <w:szCs w:val="24"/>
        </w:rPr>
      </w:pPr>
      <w:r w:rsidRPr="00520877">
        <w:rPr>
          <w:sz w:val="24"/>
          <w:szCs w:val="24"/>
        </w:rPr>
        <w:t>Яковлева, Е.Л. Методические рекомендации учителям по развитию творческого потенциала учащихся/ Е.Л. Яковлева. – М., 2008. – 201с</w:t>
      </w:r>
    </w:p>
    <w:p w:rsidR="0074186F" w:rsidRDefault="0074186F" w:rsidP="0074186F">
      <w:pPr>
        <w:spacing w:after="0" w:line="240" w:lineRule="auto"/>
        <w:ind w:left="709"/>
        <w:jc w:val="both"/>
        <w:rPr>
          <w:b/>
          <w:sz w:val="24"/>
          <w:szCs w:val="24"/>
        </w:rPr>
      </w:pPr>
    </w:p>
    <w:sectPr w:rsidR="0074186F" w:rsidSect="005E255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C63"/>
    <w:multiLevelType w:val="multilevel"/>
    <w:tmpl w:val="ADDEB89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F400F"/>
    <w:multiLevelType w:val="multilevel"/>
    <w:tmpl w:val="725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46016C"/>
    <w:multiLevelType w:val="hybridMultilevel"/>
    <w:tmpl w:val="7966B01E"/>
    <w:lvl w:ilvl="0" w:tplc="5BE00C2E">
      <w:start w:val="1"/>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2564BCF"/>
    <w:multiLevelType w:val="multilevel"/>
    <w:tmpl w:val="203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2A1DE1"/>
    <w:multiLevelType w:val="hybridMultilevel"/>
    <w:tmpl w:val="CA40A008"/>
    <w:lvl w:ilvl="0" w:tplc="B3901DB6">
      <w:start w:val="1"/>
      <w:numFmt w:val="bullet"/>
      <w:lvlText w:val=""/>
      <w:lvlJc w:val="left"/>
      <w:pPr>
        <w:ind w:left="4969" w:hanging="360"/>
      </w:pPr>
      <w:rPr>
        <w:rFonts w:ascii="Symbol" w:hAnsi="Symbol" w:hint="default"/>
      </w:rPr>
    </w:lvl>
    <w:lvl w:ilvl="1" w:tplc="04190003">
      <w:start w:val="1"/>
      <w:numFmt w:val="bullet"/>
      <w:lvlText w:val="o"/>
      <w:lvlJc w:val="left"/>
      <w:pPr>
        <w:ind w:left="5689" w:hanging="360"/>
      </w:pPr>
      <w:rPr>
        <w:rFonts w:ascii="Courier New" w:hAnsi="Courier New" w:cs="Times New Roman" w:hint="default"/>
      </w:rPr>
    </w:lvl>
    <w:lvl w:ilvl="2" w:tplc="04190005">
      <w:start w:val="1"/>
      <w:numFmt w:val="bullet"/>
      <w:lvlText w:val=""/>
      <w:lvlJc w:val="left"/>
      <w:pPr>
        <w:ind w:left="6409" w:hanging="360"/>
      </w:pPr>
      <w:rPr>
        <w:rFonts w:ascii="Wingdings" w:hAnsi="Wingdings" w:hint="default"/>
      </w:rPr>
    </w:lvl>
    <w:lvl w:ilvl="3" w:tplc="04190001">
      <w:start w:val="1"/>
      <w:numFmt w:val="bullet"/>
      <w:lvlText w:val=""/>
      <w:lvlJc w:val="left"/>
      <w:pPr>
        <w:ind w:left="7129" w:hanging="360"/>
      </w:pPr>
      <w:rPr>
        <w:rFonts w:ascii="Symbol" w:hAnsi="Symbol" w:hint="default"/>
      </w:rPr>
    </w:lvl>
    <w:lvl w:ilvl="4" w:tplc="04190003">
      <w:start w:val="1"/>
      <w:numFmt w:val="bullet"/>
      <w:lvlText w:val="o"/>
      <w:lvlJc w:val="left"/>
      <w:pPr>
        <w:ind w:left="7849" w:hanging="360"/>
      </w:pPr>
      <w:rPr>
        <w:rFonts w:ascii="Courier New" w:hAnsi="Courier New" w:cs="Times New Roman" w:hint="default"/>
      </w:rPr>
    </w:lvl>
    <w:lvl w:ilvl="5" w:tplc="04190005">
      <w:start w:val="1"/>
      <w:numFmt w:val="bullet"/>
      <w:lvlText w:val=""/>
      <w:lvlJc w:val="left"/>
      <w:pPr>
        <w:ind w:left="8569" w:hanging="360"/>
      </w:pPr>
      <w:rPr>
        <w:rFonts w:ascii="Wingdings" w:hAnsi="Wingdings" w:hint="default"/>
      </w:rPr>
    </w:lvl>
    <w:lvl w:ilvl="6" w:tplc="04190001">
      <w:start w:val="1"/>
      <w:numFmt w:val="bullet"/>
      <w:lvlText w:val=""/>
      <w:lvlJc w:val="left"/>
      <w:pPr>
        <w:ind w:left="9289" w:hanging="360"/>
      </w:pPr>
      <w:rPr>
        <w:rFonts w:ascii="Symbol" w:hAnsi="Symbol" w:hint="default"/>
      </w:rPr>
    </w:lvl>
    <w:lvl w:ilvl="7" w:tplc="04190003">
      <w:start w:val="1"/>
      <w:numFmt w:val="bullet"/>
      <w:lvlText w:val="o"/>
      <w:lvlJc w:val="left"/>
      <w:pPr>
        <w:ind w:left="10009" w:hanging="360"/>
      </w:pPr>
      <w:rPr>
        <w:rFonts w:ascii="Courier New" w:hAnsi="Courier New" w:cs="Times New Roman" w:hint="default"/>
      </w:rPr>
    </w:lvl>
    <w:lvl w:ilvl="8" w:tplc="04190005">
      <w:start w:val="1"/>
      <w:numFmt w:val="bullet"/>
      <w:lvlText w:val=""/>
      <w:lvlJc w:val="left"/>
      <w:pPr>
        <w:ind w:left="10729" w:hanging="360"/>
      </w:pPr>
      <w:rPr>
        <w:rFonts w:ascii="Wingdings" w:hAnsi="Wingdings" w:hint="default"/>
      </w:rPr>
    </w:lvl>
  </w:abstractNum>
  <w:abstractNum w:abstractNumId="5">
    <w:nsid w:val="04F90677"/>
    <w:multiLevelType w:val="hybridMultilevel"/>
    <w:tmpl w:val="7784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409D6"/>
    <w:multiLevelType w:val="multilevel"/>
    <w:tmpl w:val="158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036B22"/>
    <w:multiLevelType w:val="hybridMultilevel"/>
    <w:tmpl w:val="A4200CDA"/>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0D9B2C9F"/>
    <w:multiLevelType w:val="multilevel"/>
    <w:tmpl w:val="E38863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B032D8"/>
    <w:multiLevelType w:val="hybridMultilevel"/>
    <w:tmpl w:val="ACE2E626"/>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13FC5C08"/>
    <w:multiLevelType w:val="hybridMultilevel"/>
    <w:tmpl w:val="C62AB236"/>
    <w:lvl w:ilvl="0" w:tplc="5BE00C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393EDC"/>
    <w:multiLevelType w:val="hybridMultilevel"/>
    <w:tmpl w:val="FD44AB26"/>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F9725D8"/>
    <w:multiLevelType w:val="multilevel"/>
    <w:tmpl w:val="316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FC7A1F"/>
    <w:multiLevelType w:val="multilevel"/>
    <w:tmpl w:val="A91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E025F5"/>
    <w:multiLevelType w:val="hybridMultilevel"/>
    <w:tmpl w:val="C8781632"/>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2D943F4F"/>
    <w:multiLevelType w:val="multilevel"/>
    <w:tmpl w:val="F32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9A68F1"/>
    <w:multiLevelType w:val="hybridMultilevel"/>
    <w:tmpl w:val="1F1A8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41463"/>
    <w:multiLevelType w:val="multilevel"/>
    <w:tmpl w:val="84C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194822"/>
    <w:multiLevelType w:val="hybridMultilevel"/>
    <w:tmpl w:val="C0BA56B8"/>
    <w:lvl w:ilvl="0" w:tplc="B3901DB6">
      <w:start w:val="1"/>
      <w:numFmt w:val="bullet"/>
      <w:lvlText w:val=""/>
      <w:lvlJc w:val="left"/>
      <w:pPr>
        <w:ind w:left="1429" w:hanging="360"/>
      </w:pPr>
      <w:rPr>
        <w:rFonts w:ascii="Symbol" w:hAnsi="Symbol" w:hint="default"/>
      </w:rPr>
    </w:lvl>
    <w:lvl w:ilvl="1" w:tplc="66F2CF2A">
      <w:numFmt w:val="bullet"/>
      <w:lvlText w:val="•"/>
      <w:lvlJc w:val="left"/>
      <w:pPr>
        <w:ind w:left="2659" w:hanging="87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35C577BF"/>
    <w:multiLevelType w:val="hybridMultilevel"/>
    <w:tmpl w:val="BA10928E"/>
    <w:lvl w:ilvl="0" w:tplc="D9D412BC">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37197A3C"/>
    <w:multiLevelType w:val="multilevel"/>
    <w:tmpl w:val="541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1B532E"/>
    <w:multiLevelType w:val="hybridMultilevel"/>
    <w:tmpl w:val="B22E32A4"/>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389B4AF8"/>
    <w:multiLevelType w:val="hybridMultilevel"/>
    <w:tmpl w:val="BFFA8D6A"/>
    <w:lvl w:ilvl="0" w:tplc="5BE00C2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8DF706A"/>
    <w:multiLevelType w:val="hybridMultilevel"/>
    <w:tmpl w:val="D47E7E2E"/>
    <w:lvl w:ilvl="0" w:tplc="0DF6D7D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43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0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7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6E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74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21D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A8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EF7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A9B00DF"/>
    <w:multiLevelType w:val="multilevel"/>
    <w:tmpl w:val="1D24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B859FF"/>
    <w:multiLevelType w:val="hybridMultilevel"/>
    <w:tmpl w:val="8CEA571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4C4EF3"/>
    <w:multiLevelType w:val="multilevel"/>
    <w:tmpl w:val="009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C6CE2"/>
    <w:multiLevelType w:val="hybridMultilevel"/>
    <w:tmpl w:val="C4CC55B6"/>
    <w:lvl w:ilvl="0" w:tplc="BEB25586">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E9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6A5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6C3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2D6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00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A72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E8F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AC9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C202D94"/>
    <w:multiLevelType w:val="multilevel"/>
    <w:tmpl w:val="71C0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075874"/>
    <w:multiLevelType w:val="hybridMultilevel"/>
    <w:tmpl w:val="2428585E"/>
    <w:lvl w:ilvl="0" w:tplc="B3901DB6">
      <w:start w:val="1"/>
      <w:numFmt w:val="bullet"/>
      <w:lvlText w:val=""/>
      <w:lvlJc w:val="left"/>
      <w:pPr>
        <w:ind w:left="1429" w:hanging="360"/>
      </w:pPr>
      <w:rPr>
        <w:rFonts w:ascii="Symbol" w:hAnsi="Symbol" w:hint="default"/>
      </w:rPr>
    </w:lvl>
    <w:lvl w:ilvl="1" w:tplc="B3901DB6">
      <w:start w:val="1"/>
      <w:numFmt w:val="bullet"/>
      <w:lvlText w:val=""/>
      <w:lvlJc w:val="left"/>
      <w:pPr>
        <w:ind w:left="2659" w:hanging="87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nsid w:val="4E6B2464"/>
    <w:multiLevelType w:val="hybridMultilevel"/>
    <w:tmpl w:val="AC7C8D36"/>
    <w:lvl w:ilvl="0" w:tplc="5BE00C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670C6"/>
    <w:multiLevelType w:val="hybridMultilevel"/>
    <w:tmpl w:val="70CE2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107971"/>
    <w:multiLevelType w:val="multilevel"/>
    <w:tmpl w:val="8BC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106F8E"/>
    <w:multiLevelType w:val="multilevel"/>
    <w:tmpl w:val="EC4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9D753B"/>
    <w:multiLevelType w:val="multilevel"/>
    <w:tmpl w:val="484E6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D729C0"/>
    <w:multiLevelType w:val="hybridMultilevel"/>
    <w:tmpl w:val="1EE833C2"/>
    <w:lvl w:ilvl="0" w:tplc="86C009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D647D93"/>
    <w:multiLevelType w:val="hybridMultilevel"/>
    <w:tmpl w:val="8EB2E108"/>
    <w:lvl w:ilvl="0" w:tplc="0734B1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C44A1"/>
    <w:multiLevelType w:val="multilevel"/>
    <w:tmpl w:val="A39659E8"/>
    <w:lvl w:ilvl="0">
      <w:start w:val="1"/>
      <w:numFmt w:val="decimal"/>
      <w:lvlText w:val="%1."/>
      <w:lvlJc w:val="left"/>
      <w:pPr>
        <w:tabs>
          <w:tab w:val="num" w:pos="720"/>
        </w:tabs>
        <w:ind w:left="720" w:hanging="360"/>
      </w:pPr>
    </w:lvl>
    <w:lvl w:ilvl="1">
      <w:start w:val="9"/>
      <w:numFmt w:val="decimal"/>
      <w:lvlText w:val="%2."/>
      <w:lvlJc w:val="left"/>
      <w:pPr>
        <w:ind w:left="1440" w:hanging="360"/>
      </w:pPr>
      <w:rPr>
        <w:b w:val="0"/>
        <w:sz w:val="24"/>
      </w:rPr>
    </w:lvl>
    <w:lvl w:ilvl="2">
      <w:start w:val="4"/>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F6E46D2"/>
    <w:multiLevelType w:val="hybridMultilevel"/>
    <w:tmpl w:val="8CEA571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0F33F4"/>
    <w:multiLevelType w:val="multilevel"/>
    <w:tmpl w:val="877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7739FE"/>
    <w:multiLevelType w:val="hybridMultilevel"/>
    <w:tmpl w:val="1B5E2F04"/>
    <w:lvl w:ilvl="0" w:tplc="B390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nsid w:val="6C4432D1"/>
    <w:multiLevelType w:val="multilevel"/>
    <w:tmpl w:val="38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D74FB9"/>
    <w:multiLevelType w:val="multilevel"/>
    <w:tmpl w:val="679C616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8E68D9"/>
    <w:multiLevelType w:val="multilevel"/>
    <w:tmpl w:val="A516CBD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507D1"/>
    <w:multiLevelType w:val="hybridMultilevel"/>
    <w:tmpl w:val="43C08366"/>
    <w:lvl w:ilvl="0" w:tplc="2660745A">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5">
    <w:nsid w:val="7BDD19FE"/>
    <w:multiLevelType w:val="multilevel"/>
    <w:tmpl w:val="D6F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E14FFF"/>
    <w:multiLevelType w:val="multilevel"/>
    <w:tmpl w:val="7AC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18"/>
  </w:num>
  <w:num w:numId="4">
    <w:abstractNumId w:val="29"/>
  </w:num>
  <w:num w:numId="5">
    <w:abstractNumId w:val="7"/>
  </w:num>
  <w:num w:numId="6">
    <w:abstractNumId w:val="21"/>
  </w:num>
  <w:num w:numId="7">
    <w:abstractNumId w:val="9"/>
  </w:num>
  <w:num w:numId="8">
    <w:abstractNumId w:val="40"/>
  </w:num>
  <w:num w:numId="9">
    <w:abstractNumId w:val="1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32"/>
  </w:num>
  <w:num w:numId="16">
    <w:abstractNumId w:val="34"/>
  </w:num>
  <w:num w:numId="17">
    <w:abstractNumId w:val="12"/>
  </w:num>
  <w:num w:numId="18">
    <w:abstractNumId w:val="24"/>
  </w:num>
  <w:num w:numId="19">
    <w:abstractNumId w:val="39"/>
  </w:num>
  <w:num w:numId="20">
    <w:abstractNumId w:val="1"/>
  </w:num>
  <w:num w:numId="21">
    <w:abstractNumId w:val="33"/>
  </w:num>
  <w:num w:numId="22">
    <w:abstractNumId w:val="15"/>
  </w:num>
  <w:num w:numId="23">
    <w:abstractNumId w:val="46"/>
  </w:num>
  <w:num w:numId="24">
    <w:abstractNumId w:val="17"/>
  </w:num>
  <w:num w:numId="25">
    <w:abstractNumId w:val="8"/>
  </w:num>
  <w:num w:numId="26">
    <w:abstractNumId w:val="45"/>
  </w:num>
  <w:num w:numId="27">
    <w:abstractNumId w:val="20"/>
  </w:num>
  <w:num w:numId="28">
    <w:abstractNumId w:val="13"/>
  </w:num>
  <w:num w:numId="29">
    <w:abstractNumId w:val="6"/>
  </w:num>
  <w:num w:numId="30">
    <w:abstractNumId w:val="42"/>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5"/>
  </w:num>
  <w:num w:numId="36">
    <w:abstractNumId w:val="10"/>
  </w:num>
  <w:num w:numId="37">
    <w:abstractNumId w:val="22"/>
  </w:num>
  <w:num w:numId="38">
    <w:abstractNumId w:val="30"/>
  </w:num>
  <w:num w:numId="39">
    <w:abstractNumId w:val="43"/>
  </w:num>
  <w:num w:numId="40">
    <w:abstractNumId w:val="26"/>
  </w:num>
  <w:num w:numId="41">
    <w:abstractNumId w:val="0"/>
  </w:num>
  <w:num w:numId="42">
    <w:abstractNumId w:val="2"/>
  </w:num>
  <w:num w:numId="43">
    <w:abstractNumId w:val="27"/>
  </w:num>
  <w:num w:numId="44">
    <w:abstractNumId w:val="23"/>
  </w:num>
  <w:num w:numId="45">
    <w:abstractNumId w:val="44"/>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91"/>
    <w:rsid w:val="00033F45"/>
    <w:rsid w:val="000413C3"/>
    <w:rsid w:val="0007629C"/>
    <w:rsid w:val="000E16D7"/>
    <w:rsid w:val="00320B0C"/>
    <w:rsid w:val="004907D2"/>
    <w:rsid w:val="00595E87"/>
    <w:rsid w:val="005B1945"/>
    <w:rsid w:val="005E2554"/>
    <w:rsid w:val="00606BAE"/>
    <w:rsid w:val="00721C74"/>
    <w:rsid w:val="0074186F"/>
    <w:rsid w:val="007A1291"/>
    <w:rsid w:val="008B2D64"/>
    <w:rsid w:val="008B5128"/>
    <w:rsid w:val="009E3FD1"/>
    <w:rsid w:val="00B7587D"/>
    <w:rsid w:val="00C22607"/>
    <w:rsid w:val="00C92474"/>
    <w:rsid w:val="00EC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91"/>
    <w:rPr>
      <w:rFonts w:ascii="Calibri" w:eastAsia="Calibri" w:hAnsi="Calibri" w:cs="Times New Roman"/>
    </w:rPr>
  </w:style>
  <w:style w:type="paragraph" w:styleId="1">
    <w:name w:val="heading 1"/>
    <w:basedOn w:val="a"/>
    <w:link w:val="10"/>
    <w:uiPriority w:val="9"/>
    <w:qFormat/>
    <w:rsid w:val="007A129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7A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29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A1291"/>
    <w:pPr>
      <w:ind w:left="720"/>
      <w:contextualSpacing/>
    </w:pPr>
  </w:style>
  <w:style w:type="character" w:customStyle="1" w:styleId="10">
    <w:name w:val="Заголовок 1 Знак"/>
    <w:basedOn w:val="a0"/>
    <w:link w:val="1"/>
    <w:uiPriority w:val="9"/>
    <w:rsid w:val="007A12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7A1291"/>
    <w:rPr>
      <w:rFonts w:asciiTheme="majorHAnsi" w:eastAsiaTheme="majorEastAsia" w:hAnsiTheme="majorHAnsi" w:cstheme="majorBidi"/>
      <w:i/>
      <w:iCs/>
      <w:color w:val="365F91" w:themeColor="accent1" w:themeShade="BF"/>
    </w:rPr>
  </w:style>
  <w:style w:type="paragraph" w:styleId="a5">
    <w:name w:val="Body Text Indent"/>
    <w:basedOn w:val="a"/>
    <w:link w:val="a6"/>
    <w:rsid w:val="007A1291"/>
    <w:pPr>
      <w:spacing w:after="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7A1291"/>
    <w:rPr>
      <w:rFonts w:ascii="Times New Roman" w:eastAsia="Times New Roman" w:hAnsi="Times New Roman" w:cs="Times New Roman"/>
      <w:sz w:val="24"/>
      <w:szCs w:val="20"/>
      <w:lang w:eastAsia="ru-RU"/>
    </w:rPr>
  </w:style>
  <w:style w:type="character" w:styleId="a7">
    <w:name w:val="Hyperlink"/>
    <w:basedOn w:val="a0"/>
    <w:uiPriority w:val="99"/>
    <w:unhideWhenUsed/>
    <w:rsid w:val="007A1291"/>
    <w:rPr>
      <w:strike w:val="0"/>
      <w:dstrike w:val="0"/>
      <w:color w:val="6574AF"/>
      <w:u w:val="none"/>
      <w:effect w:val="none"/>
    </w:rPr>
  </w:style>
  <w:style w:type="paragraph" w:styleId="a8">
    <w:name w:val="footnote text"/>
    <w:basedOn w:val="a"/>
    <w:link w:val="a9"/>
    <w:unhideWhenUsed/>
    <w:rsid w:val="007A129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rsid w:val="007A1291"/>
    <w:rPr>
      <w:rFonts w:ascii="Times New Roman" w:eastAsia="Times New Roman" w:hAnsi="Times New Roman" w:cs="Times New Roman"/>
      <w:sz w:val="20"/>
      <w:szCs w:val="20"/>
      <w:lang w:eastAsia="ru-RU"/>
    </w:rPr>
  </w:style>
  <w:style w:type="table" w:styleId="aa">
    <w:name w:val="Table Grid"/>
    <w:basedOn w:val="a1"/>
    <w:rsid w:val="007A1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qFormat/>
    <w:rsid w:val="007A1291"/>
    <w:rPr>
      <w:i/>
      <w:iCs/>
    </w:rPr>
  </w:style>
  <w:style w:type="character" w:styleId="ac">
    <w:name w:val="Strong"/>
    <w:basedOn w:val="a0"/>
    <w:qFormat/>
    <w:rsid w:val="007A1291"/>
    <w:rPr>
      <w:b/>
      <w:bCs/>
    </w:rPr>
  </w:style>
  <w:style w:type="paragraph" w:styleId="ad">
    <w:name w:val="Body Text"/>
    <w:basedOn w:val="a"/>
    <w:link w:val="ae"/>
    <w:rsid w:val="007A1291"/>
    <w:pPr>
      <w:spacing w:after="120" w:line="240" w:lineRule="auto"/>
    </w:pPr>
    <w:rPr>
      <w:rFonts w:ascii="Times New Roman" w:eastAsia="Times New Roman" w:hAnsi="Times New Roman"/>
      <w:sz w:val="20"/>
      <w:szCs w:val="20"/>
      <w:lang w:eastAsia="ru-RU"/>
    </w:rPr>
  </w:style>
  <w:style w:type="character" w:customStyle="1" w:styleId="ae">
    <w:name w:val="Основной текст Знак"/>
    <w:basedOn w:val="a0"/>
    <w:link w:val="ad"/>
    <w:rsid w:val="007A1291"/>
    <w:rPr>
      <w:rFonts w:ascii="Times New Roman" w:eastAsia="Times New Roman" w:hAnsi="Times New Roman" w:cs="Times New Roman"/>
      <w:sz w:val="20"/>
      <w:szCs w:val="20"/>
      <w:lang w:eastAsia="ru-RU"/>
    </w:rPr>
  </w:style>
  <w:style w:type="paragraph" w:styleId="3">
    <w:name w:val="Body Text Indent 3"/>
    <w:basedOn w:val="a"/>
    <w:link w:val="30"/>
    <w:rsid w:val="007A129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7A129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A1291"/>
  </w:style>
  <w:style w:type="paragraph" w:styleId="af">
    <w:name w:val="Balloon Text"/>
    <w:basedOn w:val="a"/>
    <w:link w:val="af0"/>
    <w:uiPriority w:val="99"/>
    <w:semiHidden/>
    <w:unhideWhenUsed/>
    <w:rsid w:val="005B19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1945"/>
    <w:rPr>
      <w:rFonts w:ascii="Tahoma" w:eastAsia="Calibri" w:hAnsi="Tahoma" w:cs="Tahoma"/>
      <w:sz w:val="16"/>
      <w:szCs w:val="16"/>
    </w:rPr>
  </w:style>
  <w:style w:type="character" w:customStyle="1" w:styleId="11pt">
    <w:name w:val="Основной текст + 11 pt"/>
    <w:rsid w:val="00320B0C"/>
    <w:rPr>
      <w:b/>
      <w:bCs/>
      <w:i/>
      <w:iCs/>
      <w:smallCaps w:val="0"/>
      <w:strike w:val="0"/>
      <w:dstrike w:val="0"/>
      <w:spacing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91"/>
    <w:rPr>
      <w:rFonts w:ascii="Calibri" w:eastAsia="Calibri" w:hAnsi="Calibri" w:cs="Times New Roman"/>
    </w:rPr>
  </w:style>
  <w:style w:type="paragraph" w:styleId="1">
    <w:name w:val="heading 1"/>
    <w:basedOn w:val="a"/>
    <w:link w:val="10"/>
    <w:uiPriority w:val="9"/>
    <w:qFormat/>
    <w:rsid w:val="007A129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7A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29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A1291"/>
    <w:pPr>
      <w:ind w:left="720"/>
      <w:contextualSpacing/>
    </w:pPr>
  </w:style>
  <w:style w:type="character" w:customStyle="1" w:styleId="10">
    <w:name w:val="Заголовок 1 Знак"/>
    <w:basedOn w:val="a0"/>
    <w:link w:val="1"/>
    <w:uiPriority w:val="9"/>
    <w:rsid w:val="007A12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7A1291"/>
    <w:rPr>
      <w:rFonts w:asciiTheme="majorHAnsi" w:eastAsiaTheme="majorEastAsia" w:hAnsiTheme="majorHAnsi" w:cstheme="majorBidi"/>
      <w:i/>
      <w:iCs/>
      <w:color w:val="365F91" w:themeColor="accent1" w:themeShade="BF"/>
    </w:rPr>
  </w:style>
  <w:style w:type="paragraph" w:styleId="a5">
    <w:name w:val="Body Text Indent"/>
    <w:basedOn w:val="a"/>
    <w:link w:val="a6"/>
    <w:rsid w:val="007A1291"/>
    <w:pPr>
      <w:spacing w:after="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7A1291"/>
    <w:rPr>
      <w:rFonts w:ascii="Times New Roman" w:eastAsia="Times New Roman" w:hAnsi="Times New Roman" w:cs="Times New Roman"/>
      <w:sz w:val="24"/>
      <w:szCs w:val="20"/>
      <w:lang w:eastAsia="ru-RU"/>
    </w:rPr>
  </w:style>
  <w:style w:type="character" w:styleId="a7">
    <w:name w:val="Hyperlink"/>
    <w:basedOn w:val="a0"/>
    <w:uiPriority w:val="99"/>
    <w:unhideWhenUsed/>
    <w:rsid w:val="007A1291"/>
    <w:rPr>
      <w:strike w:val="0"/>
      <w:dstrike w:val="0"/>
      <w:color w:val="6574AF"/>
      <w:u w:val="none"/>
      <w:effect w:val="none"/>
    </w:rPr>
  </w:style>
  <w:style w:type="paragraph" w:styleId="a8">
    <w:name w:val="footnote text"/>
    <w:basedOn w:val="a"/>
    <w:link w:val="a9"/>
    <w:unhideWhenUsed/>
    <w:rsid w:val="007A1291"/>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rsid w:val="007A1291"/>
    <w:rPr>
      <w:rFonts w:ascii="Times New Roman" w:eastAsia="Times New Roman" w:hAnsi="Times New Roman" w:cs="Times New Roman"/>
      <w:sz w:val="20"/>
      <w:szCs w:val="20"/>
      <w:lang w:eastAsia="ru-RU"/>
    </w:rPr>
  </w:style>
  <w:style w:type="table" w:styleId="aa">
    <w:name w:val="Table Grid"/>
    <w:basedOn w:val="a1"/>
    <w:rsid w:val="007A1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qFormat/>
    <w:rsid w:val="007A1291"/>
    <w:rPr>
      <w:i/>
      <w:iCs/>
    </w:rPr>
  </w:style>
  <w:style w:type="character" w:styleId="ac">
    <w:name w:val="Strong"/>
    <w:basedOn w:val="a0"/>
    <w:qFormat/>
    <w:rsid w:val="007A1291"/>
    <w:rPr>
      <w:b/>
      <w:bCs/>
    </w:rPr>
  </w:style>
  <w:style w:type="paragraph" w:styleId="ad">
    <w:name w:val="Body Text"/>
    <w:basedOn w:val="a"/>
    <w:link w:val="ae"/>
    <w:rsid w:val="007A1291"/>
    <w:pPr>
      <w:spacing w:after="120" w:line="240" w:lineRule="auto"/>
    </w:pPr>
    <w:rPr>
      <w:rFonts w:ascii="Times New Roman" w:eastAsia="Times New Roman" w:hAnsi="Times New Roman"/>
      <w:sz w:val="20"/>
      <w:szCs w:val="20"/>
      <w:lang w:eastAsia="ru-RU"/>
    </w:rPr>
  </w:style>
  <w:style w:type="character" w:customStyle="1" w:styleId="ae">
    <w:name w:val="Основной текст Знак"/>
    <w:basedOn w:val="a0"/>
    <w:link w:val="ad"/>
    <w:rsid w:val="007A1291"/>
    <w:rPr>
      <w:rFonts w:ascii="Times New Roman" w:eastAsia="Times New Roman" w:hAnsi="Times New Roman" w:cs="Times New Roman"/>
      <w:sz w:val="20"/>
      <w:szCs w:val="20"/>
      <w:lang w:eastAsia="ru-RU"/>
    </w:rPr>
  </w:style>
  <w:style w:type="paragraph" w:styleId="3">
    <w:name w:val="Body Text Indent 3"/>
    <w:basedOn w:val="a"/>
    <w:link w:val="30"/>
    <w:rsid w:val="007A129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7A129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A1291"/>
  </w:style>
  <w:style w:type="paragraph" w:styleId="af">
    <w:name w:val="Balloon Text"/>
    <w:basedOn w:val="a"/>
    <w:link w:val="af0"/>
    <w:uiPriority w:val="99"/>
    <w:semiHidden/>
    <w:unhideWhenUsed/>
    <w:rsid w:val="005B19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1945"/>
    <w:rPr>
      <w:rFonts w:ascii="Tahoma" w:eastAsia="Calibri" w:hAnsi="Tahoma" w:cs="Tahoma"/>
      <w:sz w:val="16"/>
      <w:szCs w:val="16"/>
    </w:rPr>
  </w:style>
  <w:style w:type="character" w:customStyle="1" w:styleId="11pt">
    <w:name w:val="Основной текст + 11 pt"/>
    <w:rsid w:val="00320B0C"/>
    <w:rPr>
      <w:b/>
      <w:bCs/>
      <w:i/>
      <w:iCs/>
      <w:smallCaps w:val="0"/>
      <w:strike w:val="0"/>
      <w:dstrike w:val="0"/>
      <w:spacing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2022-10-31T10:26:00Z</cp:lastPrinted>
  <dcterms:created xsi:type="dcterms:W3CDTF">2021-10-28T11:19:00Z</dcterms:created>
  <dcterms:modified xsi:type="dcterms:W3CDTF">2022-10-31T10:26:00Z</dcterms:modified>
</cp:coreProperties>
</file>