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D" w:rsidRPr="00922470" w:rsidRDefault="00922470" w:rsidP="00922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2470">
        <w:rPr>
          <w:rFonts w:ascii="Times New Roman" w:hAnsi="Times New Roman" w:cs="Times New Roman"/>
          <w:sz w:val="24"/>
          <w:szCs w:val="24"/>
        </w:rPr>
        <w:t>ГБОУ СОШ № 418</w:t>
      </w:r>
    </w:p>
    <w:p w:rsidR="00922470" w:rsidRPr="00922470" w:rsidRDefault="00922470" w:rsidP="00922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2470">
        <w:rPr>
          <w:rFonts w:ascii="Times New Roman" w:hAnsi="Times New Roman" w:cs="Times New Roman"/>
          <w:sz w:val="24"/>
          <w:szCs w:val="24"/>
        </w:rPr>
        <w:t>отчет о прохождении Комплекс «ГТО» учениками 11 класса</w:t>
      </w:r>
    </w:p>
    <w:p w:rsidR="00922470" w:rsidRDefault="00922470" w:rsidP="00922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2470"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922470" w:rsidRDefault="00922470" w:rsidP="00922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2470" w:rsidTr="00922470">
        <w:tc>
          <w:tcPr>
            <w:tcW w:w="4785" w:type="dxa"/>
          </w:tcPr>
          <w:p w:rsidR="00922470" w:rsidRDefault="00922470" w:rsidP="0092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в классе</w:t>
            </w:r>
          </w:p>
        </w:tc>
        <w:tc>
          <w:tcPr>
            <w:tcW w:w="4786" w:type="dxa"/>
          </w:tcPr>
          <w:p w:rsidR="00922470" w:rsidRDefault="00922470" w:rsidP="0092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сдавших нормы «ГТО»</w:t>
            </w:r>
          </w:p>
        </w:tc>
      </w:tr>
      <w:tr w:rsidR="00922470" w:rsidTr="00922470">
        <w:tc>
          <w:tcPr>
            <w:tcW w:w="4785" w:type="dxa"/>
          </w:tcPr>
          <w:p w:rsidR="00922470" w:rsidRDefault="00922470" w:rsidP="0092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6" w:type="dxa"/>
          </w:tcPr>
          <w:p w:rsidR="00922470" w:rsidRDefault="00922470" w:rsidP="0092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922470" w:rsidRPr="00922470" w:rsidRDefault="00922470" w:rsidP="00922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22470" w:rsidRPr="0092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70"/>
    <w:rsid w:val="000F7F6D"/>
    <w:rsid w:val="0092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2015-05-12T10:36:00Z</dcterms:created>
  <dcterms:modified xsi:type="dcterms:W3CDTF">2015-05-12T10:43:00Z</dcterms:modified>
</cp:coreProperties>
</file>